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674CF9" w:rsidRPr="00D20656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CF9" w:rsidRDefault="00674CF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74CF9" w:rsidRPr="00CC0118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CC0118">
              <w:rPr>
                <w:rFonts w:ascii="Calibri" w:hAnsi="Calibri"/>
                <w:b/>
                <w:sz w:val="28"/>
                <w:szCs w:val="28"/>
              </w:rPr>
              <w:t>Problème 3 : Le match de basket</w:t>
            </w:r>
          </w:p>
          <w:p w:rsidR="00674CF9" w:rsidRPr="00CC0118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674CF9" w:rsidRPr="00CC0118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CC0118">
              <w:rPr>
                <w:rFonts w:ascii="Calibri" w:eastAsia="Arial Unicode MS" w:hAnsi="Calibri"/>
                <w:sz w:val="28"/>
                <w:szCs w:val="28"/>
                <w:lang w:eastAsia="fr-FR"/>
              </w:rPr>
              <w:t xml:space="preserve">Lors d’un match de basket, l’équipe de Limoges a marqué 69 points et l’équipe de Strasbourg 82 points. </w:t>
            </w:r>
          </w:p>
          <w:p w:rsidR="00674CF9" w:rsidRPr="00CC0118" w:rsidRDefault="00674CF9" w:rsidP="00092540">
            <w:pPr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CC0118">
              <w:rPr>
                <w:rFonts w:ascii="Calibri" w:eastAsia="Arial Unicode MS" w:hAnsi="Calibri"/>
                <w:sz w:val="28"/>
                <w:szCs w:val="28"/>
                <w:lang w:eastAsia="fr-FR"/>
              </w:rPr>
              <w:t>Combien de points l’équipe de Strasbourg a-t-elle de plus que l’équipe de Limoges ?</w:t>
            </w:r>
          </w:p>
          <w:p w:rsidR="00674CF9" w:rsidRPr="0080016B" w:rsidRDefault="00674CF9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F9" w:rsidRDefault="00674CF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74CF9" w:rsidRPr="00F0238E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3 : Le match de basket</w:t>
            </w:r>
          </w:p>
          <w:p w:rsidR="00674CF9" w:rsidRPr="00F0238E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674CF9" w:rsidRPr="00F0238E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F0238E">
              <w:rPr>
                <w:rFonts w:ascii="Calibri" w:eastAsia="Arial Unicode MS" w:hAnsi="Calibri"/>
                <w:sz w:val="28"/>
                <w:szCs w:val="28"/>
                <w:lang w:eastAsia="fr-FR"/>
              </w:rPr>
              <w:t xml:space="preserve">Lors d’un match de basket, l’équipe de Limoges a marqué 69 points et l’équipe de Strasbourg 82 points. </w:t>
            </w:r>
          </w:p>
          <w:p w:rsidR="00674CF9" w:rsidRPr="00F0238E" w:rsidRDefault="00674CF9" w:rsidP="00092540">
            <w:pPr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F0238E">
              <w:rPr>
                <w:rFonts w:ascii="Calibri" w:eastAsia="Arial Unicode MS" w:hAnsi="Calibri"/>
                <w:sz w:val="28"/>
                <w:szCs w:val="28"/>
                <w:lang w:eastAsia="fr-FR"/>
              </w:rPr>
              <w:t>Combien de points l’équipe de Strasbourg a-t-elle de plus que l’équipe de Limoges ?</w:t>
            </w:r>
          </w:p>
          <w:p w:rsidR="00674CF9" w:rsidRPr="0080016B" w:rsidRDefault="00674CF9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  <w:tr w:rsidR="00674CF9" w:rsidRPr="00D20656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CF9" w:rsidRDefault="00674CF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74CF9" w:rsidRPr="00CC0118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CC0118">
              <w:rPr>
                <w:rFonts w:ascii="Calibri" w:hAnsi="Calibri"/>
                <w:b/>
                <w:sz w:val="28"/>
                <w:szCs w:val="28"/>
              </w:rPr>
              <w:t>Problème 3 : Le match de basket</w:t>
            </w:r>
          </w:p>
          <w:p w:rsidR="00674CF9" w:rsidRPr="00CC0118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674CF9" w:rsidRPr="00CC0118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CC0118">
              <w:rPr>
                <w:rFonts w:ascii="Calibri" w:eastAsia="Arial Unicode MS" w:hAnsi="Calibri"/>
                <w:sz w:val="28"/>
                <w:szCs w:val="28"/>
                <w:lang w:eastAsia="fr-FR"/>
              </w:rPr>
              <w:t xml:space="preserve">Lors d’un match de basket, l’équipe de Limoges a marqué 69 points et l’équipe de Strasbourg 82 points. </w:t>
            </w:r>
          </w:p>
          <w:p w:rsidR="00674CF9" w:rsidRPr="00CC0118" w:rsidRDefault="00674CF9" w:rsidP="00092540">
            <w:pPr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CC0118">
              <w:rPr>
                <w:rFonts w:ascii="Calibri" w:eastAsia="Arial Unicode MS" w:hAnsi="Calibri"/>
                <w:sz w:val="28"/>
                <w:szCs w:val="28"/>
                <w:lang w:eastAsia="fr-FR"/>
              </w:rPr>
              <w:t>Combien de points l’équipe de Strasbourg a-t-elle de plus que l’équipe de Limoges ?</w:t>
            </w:r>
          </w:p>
          <w:p w:rsidR="00674CF9" w:rsidRPr="0080016B" w:rsidRDefault="00674CF9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F9" w:rsidRDefault="00674CF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74CF9" w:rsidRPr="00F0238E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3 : Le match de basket</w:t>
            </w:r>
          </w:p>
          <w:p w:rsidR="00674CF9" w:rsidRPr="00F0238E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674CF9" w:rsidRPr="00F0238E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F0238E">
              <w:rPr>
                <w:rFonts w:ascii="Calibri" w:eastAsia="Arial Unicode MS" w:hAnsi="Calibri"/>
                <w:sz w:val="28"/>
                <w:szCs w:val="28"/>
                <w:lang w:eastAsia="fr-FR"/>
              </w:rPr>
              <w:t xml:space="preserve">Lors d’un match de basket, l’équipe de Limoges a marqué 69 points et l’équipe de Strasbourg 82 points. </w:t>
            </w:r>
          </w:p>
          <w:p w:rsidR="00674CF9" w:rsidRPr="00F0238E" w:rsidRDefault="00674CF9" w:rsidP="00092540">
            <w:pPr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F0238E">
              <w:rPr>
                <w:rFonts w:ascii="Calibri" w:eastAsia="Arial Unicode MS" w:hAnsi="Calibri"/>
                <w:sz w:val="28"/>
                <w:szCs w:val="28"/>
                <w:lang w:eastAsia="fr-FR"/>
              </w:rPr>
              <w:t>Combien de points l’équipe de Strasbourg a-t-elle de plus que l’équipe de Limoges ?</w:t>
            </w:r>
          </w:p>
          <w:p w:rsidR="00674CF9" w:rsidRPr="0080016B" w:rsidRDefault="00674CF9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  <w:tr w:rsidR="00674CF9" w:rsidRPr="00D20656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CF9" w:rsidRDefault="00674CF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74CF9" w:rsidRPr="00CC0118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CC0118">
              <w:rPr>
                <w:rFonts w:ascii="Calibri" w:hAnsi="Calibri"/>
                <w:b/>
                <w:sz w:val="28"/>
                <w:szCs w:val="28"/>
              </w:rPr>
              <w:t>Problème 3 : Le match de basket</w:t>
            </w:r>
          </w:p>
          <w:p w:rsidR="00674CF9" w:rsidRPr="00CC0118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674CF9" w:rsidRPr="00CC0118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CC0118">
              <w:rPr>
                <w:rFonts w:ascii="Calibri" w:eastAsia="Arial Unicode MS" w:hAnsi="Calibri"/>
                <w:sz w:val="28"/>
                <w:szCs w:val="28"/>
                <w:lang w:eastAsia="fr-FR"/>
              </w:rPr>
              <w:t xml:space="preserve">Lors d’un match de basket, l’équipe de Limoges a marqué 69 points et l’équipe de Strasbourg 82 points. </w:t>
            </w:r>
          </w:p>
          <w:p w:rsidR="00674CF9" w:rsidRPr="00CC0118" w:rsidRDefault="00674CF9" w:rsidP="00092540">
            <w:pPr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CC0118">
              <w:rPr>
                <w:rFonts w:ascii="Calibri" w:eastAsia="Arial Unicode MS" w:hAnsi="Calibri"/>
                <w:sz w:val="28"/>
                <w:szCs w:val="28"/>
                <w:lang w:eastAsia="fr-FR"/>
              </w:rPr>
              <w:t>Combien de points l’équipe de Strasbourg a-t-elle de plus que l’équipe de Limoges ?</w:t>
            </w:r>
          </w:p>
          <w:p w:rsidR="00674CF9" w:rsidRPr="0080016B" w:rsidRDefault="00674CF9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F9" w:rsidRDefault="00674CF9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74CF9" w:rsidRPr="00F0238E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  <w:r w:rsidRPr="00F0238E">
              <w:rPr>
                <w:rFonts w:ascii="Calibri" w:hAnsi="Calibri"/>
                <w:b/>
                <w:sz w:val="28"/>
                <w:szCs w:val="28"/>
              </w:rPr>
              <w:t>Problème 3 : Le match de basket</w:t>
            </w:r>
          </w:p>
          <w:p w:rsidR="00674CF9" w:rsidRPr="00F0238E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b/>
                <w:sz w:val="28"/>
                <w:szCs w:val="28"/>
                <w:lang w:eastAsia="fr-FR"/>
              </w:rPr>
            </w:pPr>
          </w:p>
          <w:p w:rsidR="00674CF9" w:rsidRPr="00F0238E" w:rsidRDefault="00674CF9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F0238E">
              <w:rPr>
                <w:rFonts w:ascii="Calibri" w:eastAsia="Arial Unicode MS" w:hAnsi="Calibri"/>
                <w:sz w:val="28"/>
                <w:szCs w:val="28"/>
                <w:lang w:eastAsia="fr-FR"/>
              </w:rPr>
              <w:t xml:space="preserve">Lors d’un match de basket, l’équipe de Limoges a marqué 69 points et l’équipe de Strasbourg 82 points. </w:t>
            </w:r>
          </w:p>
          <w:p w:rsidR="00674CF9" w:rsidRPr="00F0238E" w:rsidRDefault="00674CF9" w:rsidP="00092540">
            <w:pPr>
              <w:jc w:val="both"/>
              <w:rPr>
                <w:rFonts w:ascii="Calibri" w:eastAsia="Arial Unicode MS" w:hAnsi="Calibri"/>
                <w:sz w:val="28"/>
                <w:szCs w:val="28"/>
                <w:lang w:eastAsia="fr-FR"/>
              </w:rPr>
            </w:pPr>
            <w:r w:rsidRPr="00F0238E">
              <w:rPr>
                <w:rFonts w:ascii="Calibri" w:eastAsia="Arial Unicode MS" w:hAnsi="Calibri"/>
                <w:sz w:val="28"/>
                <w:szCs w:val="28"/>
                <w:lang w:eastAsia="fr-FR"/>
              </w:rPr>
              <w:t>Combien de points l’équipe de Strasbourg a-t-elle de plus que l’équipe de Limoges ?</w:t>
            </w:r>
          </w:p>
          <w:p w:rsidR="00674CF9" w:rsidRPr="0080016B" w:rsidRDefault="00674CF9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eastAsia="fr-FR"/>
              </w:rPr>
            </w:pPr>
          </w:p>
        </w:tc>
      </w:tr>
    </w:tbl>
    <w:p w:rsidR="00A74BB7" w:rsidRPr="00674CF9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674CF9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EC4" w:rsidRDefault="00F53EC4" w:rsidP="005D4250">
      <w:r>
        <w:separator/>
      </w:r>
    </w:p>
  </w:endnote>
  <w:endnote w:type="continuationSeparator" w:id="0">
    <w:p w:rsidR="00F53EC4" w:rsidRDefault="00F53EC4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EC4" w:rsidRDefault="00F53EC4" w:rsidP="005D4250">
      <w:r>
        <w:separator/>
      </w:r>
    </w:p>
  </w:footnote>
  <w:footnote w:type="continuationSeparator" w:id="0">
    <w:p w:rsidR="00F53EC4" w:rsidRDefault="00F53EC4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576BA"/>
    <w:rsid w:val="003E2B39"/>
    <w:rsid w:val="003E77B3"/>
    <w:rsid w:val="004076BE"/>
    <w:rsid w:val="00470C1C"/>
    <w:rsid w:val="004B7FD2"/>
    <w:rsid w:val="004E622A"/>
    <w:rsid w:val="004F073B"/>
    <w:rsid w:val="005040AE"/>
    <w:rsid w:val="00512BF4"/>
    <w:rsid w:val="005B64F2"/>
    <w:rsid w:val="005D4250"/>
    <w:rsid w:val="006253E8"/>
    <w:rsid w:val="00625595"/>
    <w:rsid w:val="0063436F"/>
    <w:rsid w:val="00674CF9"/>
    <w:rsid w:val="00697849"/>
    <w:rsid w:val="0076089C"/>
    <w:rsid w:val="00794099"/>
    <w:rsid w:val="0082719C"/>
    <w:rsid w:val="00845ABC"/>
    <w:rsid w:val="00873849"/>
    <w:rsid w:val="00894EB0"/>
    <w:rsid w:val="008B738E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8676A"/>
    <w:rsid w:val="00D30667"/>
    <w:rsid w:val="00D4173F"/>
    <w:rsid w:val="00D6186F"/>
    <w:rsid w:val="00DC4689"/>
    <w:rsid w:val="00EB4377"/>
    <w:rsid w:val="00F53EC4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2018-10-11T09:03:00Z</dcterms:created>
  <dcterms:modified xsi:type="dcterms:W3CDTF">2018-10-11T09:03:00Z</dcterms:modified>
</cp:coreProperties>
</file>