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4F" w:rsidRDefault="003C0821" w:rsidP="0001494F">
      <w:pPr>
        <w:rPr>
          <w:rFonts w:ascii="Arial" w:hAnsi="Arial" w:cs="Arial"/>
        </w:rPr>
      </w:pPr>
      <w:r>
        <w:rPr>
          <w:rFonts w:ascii="Arial" w:hAnsi="Arial" w:cs="Arial"/>
          <w:noProof/>
          <w:lang w:eastAsia="fr-FR"/>
        </w:rPr>
        <w:drawing>
          <wp:anchor distT="0" distB="0" distL="114300" distR="114300" simplePos="0" relativeHeight="251674624" behindDoc="0" locked="0" layoutInCell="1" allowOverlap="1">
            <wp:simplePos x="0" y="0"/>
            <wp:positionH relativeFrom="column">
              <wp:posOffset>5107305</wp:posOffset>
            </wp:positionH>
            <wp:positionV relativeFrom="paragraph">
              <wp:posOffset>54610</wp:posOffset>
            </wp:positionV>
            <wp:extent cx="1704975" cy="570186"/>
            <wp:effectExtent l="0" t="0" r="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b="-192"/>
                    <a:stretch/>
                  </pic:blipFill>
                  <pic:spPr bwMode="auto">
                    <a:xfrm>
                      <a:off x="0" y="0"/>
                      <a:ext cx="1701308" cy="5689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cs="Arial"/>
          <w:noProof/>
          <w:lang w:eastAsia="fr-FR"/>
        </w:rPr>
        <w:drawing>
          <wp:anchor distT="0" distB="0" distL="114300" distR="114300" simplePos="0" relativeHeight="251672576" behindDoc="0" locked="0" layoutInCell="1" allowOverlap="1">
            <wp:simplePos x="0" y="0"/>
            <wp:positionH relativeFrom="column">
              <wp:posOffset>2555875</wp:posOffset>
            </wp:positionH>
            <wp:positionV relativeFrom="paragraph">
              <wp:posOffset>47625</wp:posOffset>
            </wp:positionV>
            <wp:extent cx="2591435" cy="56578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91435" cy="565785"/>
                    </a:xfrm>
                    <a:prstGeom prst="rect">
                      <a:avLst/>
                    </a:prstGeom>
                  </pic:spPr>
                </pic:pic>
              </a:graphicData>
            </a:graphic>
          </wp:anchor>
        </w:drawing>
      </w:r>
      <w:r>
        <w:rPr>
          <w:rFonts w:ascii="Arial" w:hAnsi="Arial" w:cs="Arial"/>
          <w:noProof/>
          <w:lang w:eastAsia="fr-FR"/>
        </w:rPr>
        <w:drawing>
          <wp:anchor distT="0" distB="0" distL="114300" distR="114300" simplePos="0" relativeHeight="251670528" behindDoc="0" locked="0" layoutInCell="1" allowOverlap="1">
            <wp:simplePos x="0" y="0"/>
            <wp:positionH relativeFrom="column">
              <wp:posOffset>5715</wp:posOffset>
            </wp:positionH>
            <wp:positionV relativeFrom="paragraph">
              <wp:posOffset>57150</wp:posOffset>
            </wp:positionV>
            <wp:extent cx="2591435" cy="5657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91435" cy="565785"/>
                    </a:xfrm>
                    <a:prstGeom prst="rect">
                      <a:avLst/>
                    </a:prstGeom>
                  </pic:spPr>
                </pic:pic>
              </a:graphicData>
            </a:graphic>
          </wp:anchor>
        </w:drawing>
      </w:r>
    </w:p>
    <w:p w:rsidR="0001494F" w:rsidRDefault="0001494F" w:rsidP="0001494F">
      <w:pPr>
        <w:jc w:val="center"/>
        <w:rPr>
          <w:rFonts w:ascii="Arial" w:hAnsi="Arial" w:cs="Arial"/>
        </w:rPr>
      </w:pPr>
    </w:p>
    <w:p w:rsidR="0001494F" w:rsidRDefault="0001494F" w:rsidP="0001494F">
      <w:pPr>
        <w:jc w:val="center"/>
        <w:rPr>
          <w:rFonts w:ascii="Arial" w:hAnsi="Arial" w:cs="Arial"/>
          <w:noProof/>
          <w:lang w:eastAsia="fr-FR"/>
        </w:rPr>
      </w:pPr>
    </w:p>
    <w:p w:rsidR="003C0821" w:rsidRDefault="003C0821" w:rsidP="0001494F">
      <w:pPr>
        <w:jc w:val="center"/>
        <w:rPr>
          <w:rFonts w:ascii="Arial" w:hAnsi="Arial" w:cs="Arial"/>
          <w:noProof/>
          <w:lang w:eastAsia="fr-FR"/>
        </w:rPr>
      </w:pPr>
    </w:p>
    <w:p w:rsidR="003C0821" w:rsidRDefault="003C0821" w:rsidP="0001494F">
      <w:pPr>
        <w:jc w:val="center"/>
        <w:rPr>
          <w:rFonts w:ascii="Arial" w:hAnsi="Arial" w:cs="Arial"/>
          <w:noProof/>
          <w:lang w:eastAsia="fr-FR"/>
        </w:rPr>
      </w:pPr>
    </w:p>
    <w:p w:rsidR="003C0821" w:rsidRDefault="003C0821" w:rsidP="0001494F">
      <w:pPr>
        <w:jc w:val="center"/>
        <w:rPr>
          <w:rFonts w:ascii="Arial" w:hAnsi="Arial" w:cs="Arial"/>
          <w:noProof/>
          <w:lang w:eastAsia="fr-FR"/>
        </w:rPr>
      </w:pPr>
      <w:r w:rsidRPr="003C0821">
        <w:rPr>
          <w:rFonts w:ascii="Arial" w:hAnsi="Arial" w:cs="Arial"/>
          <w:noProof/>
          <w:lang w:eastAsia="fr-FR"/>
        </w:rPr>
        <w:drawing>
          <wp:anchor distT="0" distB="0" distL="114300" distR="114300" simplePos="0" relativeHeight="251692032" behindDoc="0" locked="0" layoutInCell="1" allowOverlap="1">
            <wp:simplePos x="0" y="0"/>
            <wp:positionH relativeFrom="column">
              <wp:posOffset>5969635</wp:posOffset>
            </wp:positionH>
            <wp:positionV relativeFrom="paragraph">
              <wp:posOffset>85090</wp:posOffset>
            </wp:positionV>
            <wp:extent cx="1198245" cy="548005"/>
            <wp:effectExtent l="1270" t="0" r="3175" b="317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rot="16200000">
                      <a:off x="0" y="0"/>
                      <a:ext cx="1198245" cy="548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C0821">
        <w:rPr>
          <w:rFonts w:ascii="Arial" w:hAnsi="Arial" w:cs="Arial"/>
          <w:noProof/>
          <w:lang w:eastAsia="fr-FR"/>
        </w:rPr>
        <w:drawing>
          <wp:anchor distT="0" distB="0" distL="114300" distR="114300" simplePos="0" relativeHeight="251691008" behindDoc="0" locked="0" layoutInCell="1" allowOverlap="1">
            <wp:simplePos x="0" y="0"/>
            <wp:positionH relativeFrom="column">
              <wp:posOffset>5288915</wp:posOffset>
            </wp:positionH>
            <wp:positionV relativeFrom="paragraph">
              <wp:posOffset>1944370</wp:posOffset>
            </wp:positionV>
            <wp:extent cx="2591435" cy="565785"/>
            <wp:effectExtent l="3175" t="0" r="254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r w:rsidRPr="003C0821">
        <w:rPr>
          <w:rFonts w:ascii="Arial" w:hAnsi="Arial" w:cs="Arial"/>
          <w:noProof/>
          <w:lang w:eastAsia="fr-FR"/>
        </w:rPr>
        <w:drawing>
          <wp:anchor distT="0" distB="0" distL="114300" distR="114300" simplePos="0" relativeHeight="251689984" behindDoc="0" locked="0" layoutInCell="1" allowOverlap="1">
            <wp:simplePos x="0" y="0"/>
            <wp:positionH relativeFrom="column">
              <wp:posOffset>5278755</wp:posOffset>
            </wp:positionH>
            <wp:positionV relativeFrom="paragraph">
              <wp:posOffset>4494530</wp:posOffset>
            </wp:positionV>
            <wp:extent cx="2591435" cy="565785"/>
            <wp:effectExtent l="3175" t="0" r="2540" b="254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r w:rsidRPr="003C0821">
        <w:rPr>
          <w:rFonts w:ascii="Arial" w:hAnsi="Arial" w:cs="Arial"/>
          <w:noProof/>
          <w:lang w:eastAsia="fr-FR"/>
        </w:rPr>
        <w:drawing>
          <wp:anchor distT="0" distB="0" distL="114300" distR="114300" simplePos="0" relativeHeight="251688960" behindDoc="0" locked="0" layoutInCell="1" allowOverlap="1">
            <wp:simplePos x="0" y="0"/>
            <wp:positionH relativeFrom="column">
              <wp:posOffset>5288915</wp:posOffset>
            </wp:positionH>
            <wp:positionV relativeFrom="paragraph">
              <wp:posOffset>7085330</wp:posOffset>
            </wp:positionV>
            <wp:extent cx="2591435" cy="565785"/>
            <wp:effectExtent l="3175" t="0" r="254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r>
        <w:rPr>
          <w:rFonts w:ascii="Arial" w:hAnsi="Arial" w:cs="Arial"/>
          <w:noProof/>
          <w:lang w:eastAsia="fr-FR"/>
        </w:rPr>
        <w:drawing>
          <wp:anchor distT="0" distB="0" distL="114300" distR="114300" simplePos="0" relativeHeight="251686912" behindDoc="0" locked="0" layoutInCell="1" allowOverlap="1">
            <wp:simplePos x="0" y="0"/>
            <wp:positionH relativeFrom="column">
              <wp:posOffset>-258445</wp:posOffset>
            </wp:positionH>
            <wp:positionV relativeFrom="paragraph">
              <wp:posOffset>74930</wp:posOffset>
            </wp:positionV>
            <wp:extent cx="1198245" cy="548005"/>
            <wp:effectExtent l="1270" t="0" r="3175" b="317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rot="16200000">
                      <a:off x="0" y="0"/>
                      <a:ext cx="1198245" cy="548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C0821" w:rsidRDefault="003C0821" w:rsidP="0001494F">
      <w:pPr>
        <w:jc w:val="center"/>
        <w:rPr>
          <w:rFonts w:ascii="Arial" w:hAnsi="Arial" w:cs="Arial"/>
          <w:noProof/>
          <w:lang w:eastAsia="fr-FR"/>
        </w:rPr>
      </w:pPr>
    </w:p>
    <w:p w:rsidR="003C0821" w:rsidRDefault="003C0821" w:rsidP="0001494F">
      <w:pPr>
        <w:jc w:val="center"/>
        <w:rPr>
          <w:rFonts w:ascii="Arial" w:hAnsi="Arial" w:cs="Arial"/>
        </w:rPr>
      </w:pPr>
    </w:p>
    <w:p w:rsidR="0001494F" w:rsidRDefault="0001494F" w:rsidP="0001494F">
      <w:pPr>
        <w:jc w:val="center"/>
        <w:rPr>
          <w:rFonts w:ascii="Arial" w:hAnsi="Arial" w:cs="Arial"/>
        </w:rPr>
      </w:pPr>
    </w:p>
    <w:p w:rsidR="0001494F" w:rsidRDefault="0001494F" w:rsidP="0001494F">
      <w:pPr>
        <w:jc w:val="center"/>
        <w:rPr>
          <w:rFonts w:ascii="Arial" w:hAnsi="Arial" w:cs="Arial"/>
        </w:rPr>
      </w:pPr>
    </w:p>
    <w:p w:rsidR="0001494F" w:rsidRDefault="0053771D" w:rsidP="0001494F">
      <w:pPr>
        <w:jc w:val="center"/>
        <w:rPr>
          <w:rFonts w:ascii="Arial" w:hAnsi="Arial" w:cs="Arial"/>
          <w:sz w:val="32"/>
          <w:szCs w:val="32"/>
        </w:rPr>
      </w:pPr>
      <w:r>
        <w:rPr>
          <w:noProof/>
          <w:lang w:eastAsia="fr-FR"/>
        </w:rPr>
        <w:drawing>
          <wp:anchor distT="0" distB="0" distL="114300" distR="114300" simplePos="0" relativeHeight="251695104" behindDoc="0" locked="0" layoutInCell="1" allowOverlap="1">
            <wp:simplePos x="0" y="0"/>
            <wp:positionH relativeFrom="column">
              <wp:posOffset>1040130</wp:posOffset>
            </wp:positionH>
            <wp:positionV relativeFrom="paragraph">
              <wp:posOffset>121285</wp:posOffset>
            </wp:positionV>
            <wp:extent cx="2574925" cy="1938655"/>
            <wp:effectExtent l="190500" t="247650" r="187325" b="25209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098" t="11000" r="18482" b="6750"/>
                    <a:stretch/>
                  </pic:blipFill>
                  <pic:spPr bwMode="auto">
                    <a:xfrm rot="20945218">
                      <a:off x="0" y="0"/>
                      <a:ext cx="2574925" cy="1938655"/>
                    </a:xfrm>
                    <a:prstGeom prst="rect">
                      <a:avLst/>
                    </a:prstGeom>
                    <a:ln>
                      <a:solidFill>
                        <a:schemeClr val="tx1">
                          <a:lumMod val="50000"/>
                          <a:lumOff val="5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1494F" w:rsidRDefault="0053771D" w:rsidP="0001494F">
      <w:pPr>
        <w:jc w:val="center"/>
        <w:rPr>
          <w:rFonts w:ascii="Arial" w:hAnsi="Arial" w:cs="Arial"/>
          <w:sz w:val="32"/>
          <w:szCs w:val="32"/>
        </w:rPr>
      </w:pPr>
      <w:r>
        <w:rPr>
          <w:rFonts w:ascii="Arial" w:hAnsi="Arial" w:cs="Arial"/>
          <w:noProof/>
          <w:lang w:eastAsia="fr-FR"/>
        </w:rPr>
        <w:drawing>
          <wp:anchor distT="0" distB="0" distL="114300" distR="114300" simplePos="0" relativeHeight="251696128" behindDoc="0" locked="0" layoutInCell="1" allowOverlap="1">
            <wp:simplePos x="0" y="0"/>
            <wp:positionH relativeFrom="column">
              <wp:posOffset>3508375</wp:posOffset>
            </wp:positionH>
            <wp:positionV relativeFrom="paragraph">
              <wp:posOffset>10795</wp:posOffset>
            </wp:positionV>
            <wp:extent cx="2459990" cy="1809115"/>
            <wp:effectExtent l="95250" t="114300" r="92710" b="1149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age PS exemple.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24" r="12599"/>
                    <a:stretch/>
                  </pic:blipFill>
                  <pic:spPr bwMode="auto">
                    <a:xfrm rot="268486">
                      <a:off x="0" y="0"/>
                      <a:ext cx="2459990" cy="1809115"/>
                    </a:xfrm>
                    <a:prstGeom prst="rect">
                      <a:avLst/>
                    </a:prstGeom>
                    <a:ln>
                      <a:solidFill>
                        <a:schemeClr val="tx1">
                          <a:lumMod val="50000"/>
                          <a:lumOff val="5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06018" w:rsidRDefault="00506018" w:rsidP="0001494F">
      <w:pPr>
        <w:jc w:val="center"/>
        <w:rPr>
          <w:rFonts w:ascii="Arial" w:hAnsi="Arial" w:cs="Arial"/>
          <w:sz w:val="32"/>
          <w:szCs w:val="32"/>
        </w:rPr>
      </w:pPr>
    </w:p>
    <w:p w:rsidR="00506018" w:rsidRDefault="00506018" w:rsidP="0001494F">
      <w:pPr>
        <w:jc w:val="center"/>
        <w:rPr>
          <w:rFonts w:ascii="Arial" w:hAnsi="Arial" w:cs="Arial"/>
          <w:sz w:val="32"/>
          <w:szCs w:val="32"/>
        </w:rPr>
      </w:pPr>
    </w:p>
    <w:p w:rsidR="00506018" w:rsidRDefault="003C0821" w:rsidP="0001494F">
      <w:pPr>
        <w:jc w:val="center"/>
        <w:rPr>
          <w:rFonts w:ascii="Arial" w:hAnsi="Arial" w:cs="Arial"/>
          <w:sz w:val="32"/>
          <w:szCs w:val="32"/>
        </w:rPr>
      </w:pPr>
      <w:r>
        <w:rPr>
          <w:rFonts w:ascii="Arial" w:hAnsi="Arial" w:cs="Arial"/>
          <w:noProof/>
          <w:lang w:eastAsia="fr-FR"/>
        </w:rPr>
        <w:drawing>
          <wp:anchor distT="0" distB="0" distL="114300" distR="114300" simplePos="0" relativeHeight="251684864" behindDoc="0" locked="0" layoutInCell="1" allowOverlap="1">
            <wp:simplePos x="0" y="0"/>
            <wp:positionH relativeFrom="column">
              <wp:posOffset>-939165</wp:posOffset>
            </wp:positionH>
            <wp:positionV relativeFrom="paragraph">
              <wp:posOffset>123190</wp:posOffset>
            </wp:positionV>
            <wp:extent cx="2591435" cy="565785"/>
            <wp:effectExtent l="3175" t="0" r="2540" b="254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p>
    <w:p w:rsidR="00506018" w:rsidRDefault="00506018" w:rsidP="0001494F">
      <w:pPr>
        <w:jc w:val="center"/>
        <w:rPr>
          <w:rFonts w:ascii="Arial" w:hAnsi="Arial" w:cs="Arial"/>
          <w:sz w:val="32"/>
          <w:szCs w:val="32"/>
        </w:rPr>
      </w:pPr>
    </w:p>
    <w:p w:rsidR="00506018" w:rsidRDefault="00506018" w:rsidP="0001494F">
      <w:pPr>
        <w:jc w:val="center"/>
        <w:rPr>
          <w:rFonts w:ascii="Arial" w:hAnsi="Arial" w:cs="Arial"/>
          <w:sz w:val="32"/>
          <w:szCs w:val="32"/>
        </w:rPr>
      </w:pPr>
    </w:p>
    <w:p w:rsidR="00506018" w:rsidRDefault="00506018" w:rsidP="0001494F">
      <w:pPr>
        <w:jc w:val="center"/>
        <w:rPr>
          <w:rFonts w:ascii="Arial" w:hAnsi="Arial" w:cs="Arial"/>
          <w:sz w:val="32"/>
          <w:szCs w:val="32"/>
        </w:rPr>
      </w:pPr>
    </w:p>
    <w:p w:rsidR="00506018" w:rsidRDefault="00506018" w:rsidP="0001494F">
      <w:pPr>
        <w:jc w:val="center"/>
        <w:rPr>
          <w:rFonts w:ascii="Arial" w:hAnsi="Arial" w:cs="Arial"/>
          <w:sz w:val="32"/>
          <w:szCs w:val="32"/>
        </w:rPr>
      </w:pPr>
    </w:p>
    <w:p w:rsidR="0001494F" w:rsidRDefault="0001494F" w:rsidP="0001494F">
      <w:pPr>
        <w:jc w:val="center"/>
      </w:pPr>
    </w:p>
    <w:p w:rsidR="00713F25" w:rsidRDefault="00713F25" w:rsidP="0001494F">
      <w:pPr>
        <w:jc w:val="center"/>
      </w:pPr>
    </w:p>
    <w:p w:rsidR="00713F25" w:rsidRDefault="004B2E63" w:rsidP="0001494F">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45pt;margin-top:3.15pt;width:526.4pt;height:90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" filled="f" stroked="f">
            <v:textbox style="mso-fit-shape-to-text:t">
              <w:txbxContent>
                <w:p w:rsidR="00A77523" w:rsidRPr="00A77523" w:rsidRDefault="00A77523" w:rsidP="003C0821">
                  <w:pPr>
                    <w:jc w:val="center"/>
                    <w:rPr>
                      <w:rFonts w:ascii="Arial" w:hAnsi="Arial" w:cs="Arial"/>
                      <w:sz w:val="68"/>
                      <w:szCs w:val="68"/>
                    </w:rPr>
                  </w:pPr>
                  <w:r w:rsidRPr="00A77523">
                    <w:rPr>
                      <w:rFonts w:ascii="Arial" w:hAnsi="Arial" w:cs="Arial"/>
                      <w:sz w:val="68"/>
                      <w:szCs w:val="68"/>
                    </w:rPr>
                    <w:t xml:space="preserve">L’observation en continu </w:t>
                  </w:r>
                </w:p>
                <w:p w:rsidR="00A77523" w:rsidRPr="00A77523" w:rsidRDefault="00A77523" w:rsidP="003C0821">
                  <w:pPr>
                    <w:jc w:val="center"/>
                    <w:rPr>
                      <w:rFonts w:ascii="Arial" w:hAnsi="Arial" w:cs="Arial"/>
                      <w:sz w:val="68"/>
                      <w:szCs w:val="68"/>
                    </w:rPr>
                  </w:pPr>
                  <w:proofErr w:type="gramStart"/>
                  <w:r w:rsidRPr="00A77523">
                    <w:rPr>
                      <w:rFonts w:ascii="Arial" w:hAnsi="Arial" w:cs="Arial"/>
                      <w:sz w:val="68"/>
                      <w:szCs w:val="68"/>
                    </w:rPr>
                    <w:t>des</w:t>
                  </w:r>
                  <w:proofErr w:type="gramEnd"/>
                  <w:r w:rsidRPr="00A77523">
                    <w:rPr>
                      <w:rFonts w:ascii="Arial" w:hAnsi="Arial" w:cs="Arial"/>
                      <w:sz w:val="68"/>
                      <w:szCs w:val="68"/>
                    </w:rPr>
                    <w:t xml:space="preserve"> progrès des élèves : </w:t>
                  </w:r>
                </w:p>
                <w:p w:rsidR="003C0821" w:rsidRPr="00A77523" w:rsidRDefault="00A77523" w:rsidP="00A77523">
                  <w:pPr>
                    <w:jc w:val="center"/>
                    <w:rPr>
                      <w:rFonts w:ascii="Arial" w:hAnsi="Arial" w:cs="Arial"/>
                      <w:sz w:val="72"/>
                      <w:szCs w:val="72"/>
                    </w:rPr>
                  </w:pPr>
                  <w:proofErr w:type="gramStart"/>
                  <w:r w:rsidRPr="00A77523">
                    <w:rPr>
                      <w:rFonts w:ascii="Arial" w:hAnsi="Arial" w:cs="Arial"/>
                      <w:sz w:val="52"/>
                      <w:szCs w:val="52"/>
                    </w:rPr>
                    <w:t>quelques</w:t>
                  </w:r>
                  <w:proofErr w:type="gramEnd"/>
                  <w:r w:rsidRPr="00A77523">
                    <w:rPr>
                      <w:rFonts w:ascii="Arial" w:hAnsi="Arial" w:cs="Arial"/>
                      <w:sz w:val="52"/>
                      <w:szCs w:val="52"/>
                    </w:rPr>
                    <w:t xml:space="preserve"> focales particulières</w:t>
                  </w:r>
                </w:p>
              </w:txbxContent>
            </v:textbox>
          </v:shape>
        </w:pict>
      </w:r>
    </w:p>
    <w:p w:rsidR="00713F25" w:rsidRDefault="00713F25" w:rsidP="0001494F">
      <w:pPr>
        <w:jc w:val="center"/>
      </w:pPr>
    </w:p>
    <w:p w:rsidR="00713F25" w:rsidRDefault="00713F25" w:rsidP="0001494F">
      <w:pPr>
        <w:jc w:val="center"/>
      </w:pPr>
    </w:p>
    <w:p w:rsidR="00713F25" w:rsidRDefault="00713F25" w:rsidP="0001494F">
      <w:pPr>
        <w:jc w:val="center"/>
      </w:pPr>
    </w:p>
    <w:p w:rsidR="00713F25" w:rsidRDefault="00713F25" w:rsidP="0001494F">
      <w:pPr>
        <w:jc w:val="center"/>
      </w:pPr>
    </w:p>
    <w:p w:rsidR="00713F25" w:rsidRDefault="00713F25" w:rsidP="0001494F">
      <w:pPr>
        <w:jc w:val="center"/>
      </w:pPr>
    </w:p>
    <w:p w:rsidR="00713F25" w:rsidRDefault="003C0821" w:rsidP="0001494F">
      <w:pPr>
        <w:jc w:val="center"/>
      </w:pPr>
      <w:r>
        <w:rPr>
          <w:rFonts w:ascii="Arial" w:hAnsi="Arial" w:cs="Arial"/>
          <w:noProof/>
          <w:lang w:eastAsia="fr-FR"/>
        </w:rPr>
        <w:drawing>
          <wp:anchor distT="0" distB="0" distL="114300" distR="114300" simplePos="0" relativeHeight="251682816" behindDoc="0" locked="0" layoutInCell="1" allowOverlap="1">
            <wp:simplePos x="0" y="0"/>
            <wp:positionH relativeFrom="column">
              <wp:posOffset>-949325</wp:posOffset>
            </wp:positionH>
            <wp:positionV relativeFrom="paragraph">
              <wp:posOffset>103505</wp:posOffset>
            </wp:positionV>
            <wp:extent cx="2591435" cy="565785"/>
            <wp:effectExtent l="3175" t="0" r="254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p>
    <w:p w:rsidR="00713F25" w:rsidRDefault="00713F25" w:rsidP="0001494F">
      <w:pPr>
        <w:jc w:val="center"/>
      </w:pPr>
    </w:p>
    <w:p w:rsidR="00713F25" w:rsidRDefault="00713F25" w:rsidP="0001494F">
      <w:pPr>
        <w:jc w:val="center"/>
      </w:pPr>
    </w:p>
    <w:p w:rsidR="00713F25" w:rsidRDefault="00713F25" w:rsidP="0001494F">
      <w:pPr>
        <w:jc w:val="center"/>
      </w:pPr>
    </w:p>
    <w:p w:rsidR="00713F25" w:rsidRDefault="005A14EF" w:rsidP="0001494F">
      <w:pPr>
        <w:jc w:val="center"/>
      </w:pPr>
      <w:r>
        <w:rPr>
          <w:noProof/>
          <w:lang w:eastAsia="fr-FR"/>
        </w:rPr>
        <w:drawing>
          <wp:anchor distT="0" distB="0" distL="114300" distR="114300" simplePos="0" relativeHeight="251665408" behindDoc="0" locked="0" layoutInCell="1" allowOverlap="1">
            <wp:simplePos x="0" y="0"/>
            <wp:positionH relativeFrom="column">
              <wp:posOffset>4523740</wp:posOffset>
            </wp:positionH>
            <wp:positionV relativeFrom="paragraph">
              <wp:posOffset>6764020</wp:posOffset>
            </wp:positionV>
            <wp:extent cx="1828800" cy="398780"/>
            <wp:effectExtent l="0" t="0" r="0" b="1270"/>
            <wp:wrapNone/>
            <wp:docPr id="4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8800" cy="398780"/>
                    </a:xfrm>
                    <a:prstGeom prst="rect">
                      <a:avLst/>
                    </a:prstGeom>
                    <a:noFill/>
                    <a:ln>
                      <a:noFill/>
                    </a:ln>
                  </pic:spPr>
                </pic:pic>
              </a:graphicData>
            </a:graphic>
          </wp:anchor>
        </w:drawing>
      </w:r>
    </w:p>
    <w:p w:rsidR="00713F25" w:rsidRDefault="004B2E63" w:rsidP="0001494F">
      <w:pPr>
        <w:jc w:val="center"/>
      </w:pPr>
      <w:r>
        <w:rPr>
          <w:noProof/>
          <w:lang w:eastAsia="fr-FR"/>
        </w:rPr>
        <w:pict>
          <v:shape id="_x0000_s1027" type="#_x0000_t202" style="position:absolute;left:0;text-align:left;margin-left:0;margin-top:0;width:380.25pt;height:105.7pt;z-index:2516940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" fillcolor="#eeece1 [3214]" stroked="f">
            <v:textbox>
              <w:txbxContent>
                <w:p w:rsidR="004D7F7E" w:rsidRDefault="00A77523" w:rsidP="00603F4B">
                  <w:pPr>
                    <w:jc w:val="center"/>
                    <w:rPr>
                      <w:rFonts w:ascii="Arial" w:hAnsi="Arial" w:cs="Arial"/>
                      <w:i/>
                      <w:sz w:val="20"/>
                      <w:szCs w:val="20"/>
                    </w:rPr>
                  </w:pPr>
                  <w:r>
                    <w:rPr>
                      <w:rFonts w:ascii="Arial" w:hAnsi="Arial" w:cs="Arial"/>
                      <w:i/>
                      <w:sz w:val="20"/>
                      <w:szCs w:val="20"/>
                    </w:rPr>
                    <w:t>Les enseignants des classes maternelles trouveront ici quelques exemples de grilles de suivi des progrès des élèves, formalisées dans des domaines particuliers qui méritent une attention. Ces propositions ne sont pas exhaustives.</w:t>
                  </w:r>
                </w:p>
                <w:p w:rsidR="004D7F7E" w:rsidRDefault="004D7F7E" w:rsidP="00603F4B">
                  <w:pPr>
                    <w:jc w:val="center"/>
                    <w:rPr>
                      <w:rFonts w:ascii="Arial" w:hAnsi="Arial" w:cs="Arial"/>
                      <w:i/>
                      <w:sz w:val="20"/>
                      <w:szCs w:val="20"/>
                    </w:rPr>
                  </w:pPr>
                </w:p>
                <w:p w:rsidR="00603F4B" w:rsidRPr="004D7F7E" w:rsidRDefault="004D7F7E" w:rsidP="00603F4B">
                  <w:pPr>
                    <w:jc w:val="center"/>
                    <w:rPr>
                      <w:rFonts w:ascii="Arial" w:hAnsi="Arial" w:cs="Arial"/>
                      <w:i/>
                      <w:sz w:val="16"/>
                      <w:szCs w:val="16"/>
                    </w:rPr>
                  </w:pPr>
                  <w:r w:rsidRPr="004D7F7E">
                    <w:rPr>
                      <w:rFonts w:ascii="Arial" w:hAnsi="Arial" w:cs="Arial"/>
                      <w:i/>
                      <w:sz w:val="16"/>
                      <w:szCs w:val="16"/>
                    </w:rPr>
                    <w:t xml:space="preserve">Grilles d’observation du langage PS, de l’acquisition de l’écriture cursive, des degrés d’acquisition du principe alphabétique, des procédures de dénombrement, de l’acquisition de l’autonomie avant / après 4 ans… </w:t>
                  </w:r>
                  <w:r w:rsidR="00A77523" w:rsidRPr="004D7F7E">
                    <w:rPr>
                      <w:rFonts w:ascii="Arial" w:hAnsi="Arial" w:cs="Arial"/>
                      <w:i/>
                      <w:sz w:val="16"/>
                      <w:szCs w:val="16"/>
                    </w:rPr>
                    <w:t xml:space="preserve"> </w:t>
                  </w:r>
                  <w:r w:rsidR="00603F4B" w:rsidRPr="004D7F7E">
                    <w:rPr>
                      <w:rFonts w:ascii="Arial" w:hAnsi="Arial" w:cs="Arial"/>
                      <w:i/>
                      <w:sz w:val="16"/>
                      <w:szCs w:val="16"/>
                    </w:rPr>
                    <w:t xml:space="preserve">   </w:t>
                  </w:r>
                </w:p>
              </w:txbxContent>
            </v:textbox>
          </v:shape>
        </w:pict>
      </w:r>
    </w:p>
    <w:p w:rsidR="00713F25" w:rsidRDefault="00713F25" w:rsidP="0001494F">
      <w:pPr>
        <w:jc w:val="center"/>
      </w:pPr>
    </w:p>
    <w:p w:rsidR="00713F25" w:rsidRDefault="00713F25" w:rsidP="0001494F">
      <w:pPr>
        <w:jc w:val="center"/>
      </w:pPr>
    </w:p>
    <w:p w:rsidR="003C0821" w:rsidRDefault="003C0821" w:rsidP="0001494F">
      <w:pPr>
        <w:jc w:val="center"/>
      </w:pPr>
    </w:p>
    <w:p w:rsidR="003C0821" w:rsidRDefault="003C0821" w:rsidP="0001494F">
      <w:pPr>
        <w:jc w:val="center"/>
      </w:pPr>
    </w:p>
    <w:p w:rsidR="003C0821" w:rsidRDefault="003C0821" w:rsidP="0001494F">
      <w:pPr>
        <w:jc w:val="center"/>
      </w:pPr>
    </w:p>
    <w:p w:rsidR="003C0821" w:rsidRDefault="003C0821" w:rsidP="0001494F">
      <w:pPr>
        <w:jc w:val="center"/>
      </w:pPr>
    </w:p>
    <w:p w:rsidR="003C0821" w:rsidRDefault="003C0821" w:rsidP="0001494F">
      <w:pPr>
        <w:jc w:val="center"/>
      </w:pPr>
    </w:p>
    <w:p w:rsidR="003C0821" w:rsidRDefault="003C0821" w:rsidP="0001494F">
      <w:pPr>
        <w:jc w:val="center"/>
      </w:pPr>
    </w:p>
    <w:p w:rsidR="003C0821" w:rsidRDefault="003C0821" w:rsidP="0001494F">
      <w:pPr>
        <w:jc w:val="center"/>
      </w:pPr>
      <w:r>
        <w:rPr>
          <w:rFonts w:ascii="Arial" w:hAnsi="Arial" w:cs="Arial"/>
          <w:noProof/>
          <w:lang w:eastAsia="fr-FR"/>
        </w:rPr>
        <w:drawing>
          <wp:anchor distT="0" distB="0" distL="114300" distR="114300" simplePos="0" relativeHeight="251680768" behindDoc="0" locked="0" layoutInCell="1" allowOverlap="1">
            <wp:simplePos x="0" y="0"/>
            <wp:positionH relativeFrom="column">
              <wp:posOffset>-970280</wp:posOffset>
            </wp:positionH>
            <wp:positionV relativeFrom="paragraph">
              <wp:posOffset>53975</wp:posOffset>
            </wp:positionV>
            <wp:extent cx="2591435" cy="565785"/>
            <wp:effectExtent l="3175" t="0" r="254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16200000">
                      <a:off x="0" y="0"/>
                      <a:ext cx="2591435" cy="565785"/>
                    </a:xfrm>
                    <a:prstGeom prst="rect">
                      <a:avLst/>
                    </a:prstGeom>
                  </pic:spPr>
                </pic:pic>
              </a:graphicData>
            </a:graphic>
          </wp:anchor>
        </w:drawing>
      </w:r>
    </w:p>
    <w:p w:rsidR="003C0821" w:rsidRDefault="003C0821" w:rsidP="0001494F">
      <w:pPr>
        <w:jc w:val="center"/>
      </w:pPr>
    </w:p>
    <w:p w:rsidR="003C0821" w:rsidRDefault="003C0821" w:rsidP="0001494F">
      <w:pPr>
        <w:jc w:val="center"/>
      </w:pPr>
    </w:p>
    <w:p w:rsidR="003C0821" w:rsidRDefault="003C0821" w:rsidP="0001494F">
      <w:pPr>
        <w:jc w:val="center"/>
      </w:pPr>
    </w:p>
    <w:p w:rsidR="00713F25" w:rsidRDefault="005A14EF" w:rsidP="0001494F">
      <w:pPr>
        <w:jc w:val="center"/>
      </w:pPr>
      <w:r>
        <w:rPr>
          <w:noProof/>
          <w:lang w:eastAsia="fr-FR"/>
        </w:rPr>
        <w:drawing>
          <wp:anchor distT="0" distB="0" distL="114300" distR="114300" simplePos="0" relativeHeight="251663360" behindDoc="0" locked="0" layoutInCell="1" allowOverlap="1">
            <wp:simplePos x="0" y="0"/>
            <wp:positionH relativeFrom="column">
              <wp:posOffset>4523740</wp:posOffset>
            </wp:positionH>
            <wp:positionV relativeFrom="paragraph">
              <wp:posOffset>6764020</wp:posOffset>
            </wp:positionV>
            <wp:extent cx="1828800" cy="398780"/>
            <wp:effectExtent l="0" t="0" r="0" b="1270"/>
            <wp:wrapNone/>
            <wp:docPr id="4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8800" cy="398780"/>
                    </a:xfrm>
                    <a:prstGeom prst="rect">
                      <a:avLst/>
                    </a:prstGeom>
                    <a:noFill/>
                    <a:ln>
                      <a:noFill/>
                    </a:ln>
                  </pic:spPr>
                </pic:pic>
              </a:graphicData>
            </a:graphic>
          </wp:anchor>
        </w:drawing>
      </w:r>
      <w:r w:rsidR="004B2E63">
        <w:rPr>
          <w:noProof/>
          <w:lang w:eastAsia="fr-FR"/>
        </w:rPr>
        <w:pict>
          <v:shape id="_x0000_s1028" type="#_x0000_t202" style="position:absolute;left:0;text-align:left;margin-left:194.4pt;margin-top:.95pt;width:153pt;height:22.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">
            <v:textbox>
              <w:txbxContent>
                <w:p w:rsidR="00035218" w:rsidRPr="003C0821" w:rsidRDefault="003C0821" w:rsidP="00035218">
                  <w:pPr>
                    <w:jc w:val="center"/>
                    <w:rPr>
                      <w:rFonts w:ascii="Arial" w:hAnsi="Arial" w:cs="Arial"/>
                      <w:sz w:val="20"/>
                      <w:szCs w:val="20"/>
                    </w:rPr>
                  </w:pPr>
                  <w:r>
                    <w:rPr>
                      <w:rFonts w:ascii="Arial" w:hAnsi="Arial" w:cs="Arial"/>
                      <w:sz w:val="20"/>
                      <w:szCs w:val="20"/>
                    </w:rPr>
                    <w:t>Carnet de suivi</w:t>
                  </w:r>
                </w:p>
              </w:txbxContent>
            </v:textbox>
          </v:shape>
        </w:pict>
      </w:r>
    </w:p>
    <w:p w:rsidR="0001494F" w:rsidRPr="0065378F" w:rsidRDefault="0001494F" w:rsidP="0001494F">
      <w:pPr>
        <w:jc w:val="center"/>
        <w:rPr>
          <w:rFonts w:ascii="Arial" w:hAnsi="Arial" w:cs="Arial"/>
        </w:rPr>
      </w:pPr>
    </w:p>
    <w:p w:rsidR="00F21440" w:rsidRPr="00E578D0" w:rsidRDefault="003C0821" w:rsidP="00F21440">
      <w:pPr>
        <w:jc w:val="center"/>
        <w:rPr>
          <w:rFonts w:ascii="Calibri" w:hAnsi="Calibri"/>
          <w:sz w:val="22"/>
          <w:szCs w:val="22"/>
        </w:rPr>
        <w:sectPr w:rsidR="00F21440" w:rsidRPr="00E578D0" w:rsidSect="0065378F">
          <w:footerReference w:type="even" r:id="rId14"/>
          <w:footerReference w:type="default" r:id="rId15"/>
          <w:pgSz w:w="11906" w:h="16838"/>
          <w:pgMar w:top="454" w:right="567" w:bottom="454" w:left="567" w:header="709" w:footer="709" w:gutter="0"/>
          <w:cols w:space="709"/>
          <w:docGrid w:linePitch="360"/>
        </w:sectPr>
      </w:pPr>
      <w:r w:rsidRPr="003C0821">
        <w:rPr>
          <w:rFonts w:ascii="Arial" w:hAnsi="Arial" w:cs="Arial"/>
          <w:noProof/>
          <w:sz w:val="32"/>
          <w:szCs w:val="32"/>
          <w:lang w:eastAsia="fr-FR"/>
        </w:rPr>
        <w:drawing>
          <wp:anchor distT="0" distB="0" distL="114300" distR="114300" simplePos="0" relativeHeight="251676672" behindDoc="0" locked="0" layoutInCell="1" allowOverlap="1">
            <wp:simplePos x="0" y="0"/>
            <wp:positionH relativeFrom="column">
              <wp:posOffset>31115</wp:posOffset>
            </wp:positionH>
            <wp:positionV relativeFrom="paragraph">
              <wp:posOffset>582930</wp:posOffset>
            </wp:positionV>
            <wp:extent cx="2591435" cy="565785"/>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91435" cy="565785"/>
                    </a:xfrm>
                    <a:prstGeom prst="rect">
                      <a:avLst/>
                    </a:prstGeom>
                  </pic:spPr>
                </pic:pic>
              </a:graphicData>
            </a:graphic>
          </wp:anchor>
        </w:drawing>
      </w:r>
      <w:r w:rsidRPr="003C0821">
        <w:rPr>
          <w:rFonts w:ascii="Arial" w:hAnsi="Arial" w:cs="Arial"/>
          <w:noProof/>
          <w:sz w:val="32"/>
          <w:szCs w:val="32"/>
          <w:lang w:eastAsia="fr-FR"/>
        </w:rPr>
        <w:drawing>
          <wp:anchor distT="0" distB="0" distL="114300" distR="114300" simplePos="0" relativeHeight="251677696" behindDoc="0" locked="0" layoutInCell="1" allowOverlap="1">
            <wp:simplePos x="0" y="0"/>
            <wp:positionH relativeFrom="column">
              <wp:posOffset>2602865</wp:posOffset>
            </wp:positionH>
            <wp:positionV relativeFrom="paragraph">
              <wp:posOffset>573405</wp:posOffset>
            </wp:positionV>
            <wp:extent cx="2591435" cy="565785"/>
            <wp:effectExtent l="0" t="0" r="0"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91435" cy="565785"/>
                    </a:xfrm>
                    <a:prstGeom prst="rect">
                      <a:avLst/>
                    </a:prstGeom>
                  </pic:spPr>
                </pic:pic>
              </a:graphicData>
            </a:graphic>
          </wp:anchor>
        </w:drawing>
      </w:r>
      <w:r w:rsidRPr="003C0821">
        <w:rPr>
          <w:rFonts w:ascii="Arial" w:hAnsi="Arial" w:cs="Arial"/>
          <w:noProof/>
          <w:sz w:val="32"/>
          <w:szCs w:val="32"/>
          <w:lang w:eastAsia="fr-FR"/>
        </w:rPr>
        <w:drawing>
          <wp:anchor distT="0" distB="0" distL="114300" distR="114300" simplePos="0" relativeHeight="251678720" behindDoc="0" locked="0" layoutInCell="1" allowOverlap="1">
            <wp:simplePos x="0" y="0"/>
            <wp:positionH relativeFrom="column">
              <wp:posOffset>5126355</wp:posOffset>
            </wp:positionH>
            <wp:positionV relativeFrom="paragraph">
              <wp:posOffset>571500</wp:posOffset>
            </wp:positionV>
            <wp:extent cx="1676400" cy="569595"/>
            <wp:effectExtent l="0" t="0" r="0" b="190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b="-192"/>
                    <a:stretch/>
                  </pic:blipFill>
                  <pic:spPr bwMode="auto">
                    <a:xfrm>
                      <a:off x="0" y="0"/>
                      <a:ext cx="1676400" cy="569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cs="Arial"/>
          <w:b/>
          <w:sz w:val="20"/>
          <w:szCs w:val="20"/>
        </w:rPr>
        <w:t>Pôle Maternelle, DSDEN68</w:t>
      </w:r>
      <w:r w:rsidR="00035218">
        <w:rPr>
          <w:rFonts w:ascii="Arial" w:hAnsi="Arial" w:cs="Arial"/>
          <w:b/>
          <w:sz w:val="20"/>
          <w:szCs w:val="20"/>
        </w:rPr>
        <w:t xml:space="preserve"> </w:t>
      </w:r>
      <w:r w:rsidR="004D27B7">
        <w:rPr>
          <w:rFonts w:ascii="Arial" w:hAnsi="Arial" w:cs="Arial"/>
          <w:b/>
          <w:sz w:val="20"/>
          <w:szCs w:val="20"/>
        </w:rPr>
        <w:t xml:space="preserve">- </w:t>
      </w:r>
      <w:r w:rsidR="00A77523">
        <w:rPr>
          <w:rFonts w:ascii="Arial" w:hAnsi="Arial" w:cs="Arial"/>
          <w:sz w:val="20"/>
          <w:szCs w:val="20"/>
        </w:rPr>
        <w:t>Mars</w:t>
      </w:r>
      <w:r w:rsidR="004D27B7">
        <w:rPr>
          <w:rFonts w:ascii="Arial" w:hAnsi="Arial" w:cs="Arial"/>
          <w:sz w:val="20"/>
          <w:szCs w:val="20"/>
        </w:rPr>
        <w:t xml:space="preserve"> </w:t>
      </w:r>
      <w:r w:rsidR="0001494F" w:rsidRPr="0065378F">
        <w:rPr>
          <w:rFonts w:ascii="Arial" w:hAnsi="Arial" w:cs="Arial"/>
          <w:sz w:val="20"/>
          <w:szCs w:val="20"/>
        </w:rPr>
        <w:t>201</w:t>
      </w:r>
      <w:r w:rsidR="00506018">
        <w:rPr>
          <w:rFonts w:ascii="Arial" w:hAnsi="Arial" w:cs="Arial"/>
          <w:sz w:val="20"/>
          <w:szCs w:val="20"/>
        </w:rPr>
        <w:t>6</w:t>
      </w:r>
      <w:r w:rsidR="0001494F" w:rsidRPr="0065378F">
        <w:rPr>
          <w:rFonts w:ascii="Arial" w:hAnsi="Arial" w:cs="Arial"/>
          <w:sz w:val="20"/>
          <w:szCs w:val="20"/>
        </w:rPr>
        <w:t xml:space="preserve"> </w:t>
      </w:r>
      <w:r w:rsidR="005A14EF">
        <w:rPr>
          <w:noProof/>
          <w:lang w:eastAsia="fr-FR"/>
        </w:rPr>
        <w:drawing>
          <wp:anchor distT="0" distB="0" distL="114300" distR="114300" simplePos="0" relativeHeight="251661312" behindDoc="0" locked="0" layoutInCell="1" allowOverlap="1">
            <wp:simplePos x="0" y="0"/>
            <wp:positionH relativeFrom="column">
              <wp:posOffset>4523740</wp:posOffset>
            </wp:positionH>
            <wp:positionV relativeFrom="paragraph">
              <wp:posOffset>6764020</wp:posOffset>
            </wp:positionV>
            <wp:extent cx="1828800" cy="398780"/>
            <wp:effectExtent l="0" t="0" r="0" b="1270"/>
            <wp:wrapNone/>
            <wp:docPr id="4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8800" cy="398780"/>
                    </a:xfrm>
                    <a:prstGeom prst="rect">
                      <a:avLst/>
                    </a:prstGeom>
                    <a:noFill/>
                    <a:ln>
                      <a:noFill/>
                    </a:ln>
                  </pic:spPr>
                </pic:pic>
              </a:graphicData>
            </a:graphic>
          </wp:anchor>
        </w:drawing>
      </w:r>
    </w:p>
    <w:p w:rsidR="00A77523" w:rsidRPr="00A77523" w:rsidRDefault="00A77523" w:rsidP="00A77523">
      <w:pPr>
        <w:jc w:val="center"/>
        <w:rPr>
          <w:rFonts w:asciiTheme="minorHAnsi" w:hAnsiTheme="minorHAnsi"/>
          <w:b/>
          <w:sz w:val="40"/>
          <w:szCs w:val="40"/>
          <w:u w:val="single"/>
        </w:rPr>
      </w:pPr>
      <w:r w:rsidRPr="00A77523">
        <w:rPr>
          <w:rFonts w:asciiTheme="minorHAnsi" w:hAnsiTheme="minorHAnsi"/>
          <w:b/>
          <w:sz w:val="40"/>
          <w:szCs w:val="40"/>
          <w:u w:val="single"/>
        </w:rPr>
        <w:lastRenderedPageBreak/>
        <w:t xml:space="preserve">Grille d’observation du langage en </w:t>
      </w:r>
      <w:r>
        <w:rPr>
          <w:rFonts w:asciiTheme="minorHAnsi" w:hAnsiTheme="minorHAnsi"/>
          <w:b/>
          <w:sz w:val="40"/>
          <w:szCs w:val="40"/>
          <w:u w:val="single"/>
        </w:rPr>
        <w:t xml:space="preserve">début de </w:t>
      </w:r>
      <w:r w:rsidRPr="00A77523">
        <w:rPr>
          <w:rFonts w:asciiTheme="minorHAnsi" w:hAnsiTheme="minorHAnsi"/>
          <w:b/>
          <w:sz w:val="40"/>
          <w:szCs w:val="40"/>
          <w:u w:val="single"/>
        </w:rPr>
        <w:t>PS</w:t>
      </w:r>
    </w:p>
    <w:p w:rsidR="00A77523" w:rsidRPr="00A77523" w:rsidRDefault="00A77523" w:rsidP="00A77523">
      <w:pPr>
        <w:rPr>
          <w:rFonts w:asciiTheme="minorHAnsi" w:hAnsiTheme="minorHAnsi"/>
        </w:rPr>
      </w:pPr>
    </w:p>
    <w:tbl>
      <w:tblPr>
        <w:tblW w:w="1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1134"/>
        <w:gridCol w:w="992"/>
        <w:gridCol w:w="1559"/>
        <w:gridCol w:w="1559"/>
        <w:gridCol w:w="803"/>
        <w:gridCol w:w="803"/>
        <w:gridCol w:w="804"/>
        <w:gridCol w:w="1276"/>
        <w:gridCol w:w="1134"/>
        <w:gridCol w:w="992"/>
        <w:gridCol w:w="992"/>
        <w:gridCol w:w="993"/>
        <w:gridCol w:w="2220"/>
      </w:tblGrid>
      <w:tr w:rsidR="00A77523" w:rsidRPr="00A77523" w:rsidTr="00F72138">
        <w:trPr>
          <w:gridAfter w:val="1"/>
          <w:wAfter w:w="2220" w:type="dxa"/>
          <w:trHeight w:val="739"/>
        </w:trPr>
        <w:tc>
          <w:tcPr>
            <w:tcW w:w="12866" w:type="dxa"/>
            <w:gridSpan w:val="11"/>
            <w:shd w:val="clear" w:color="auto" w:fill="FFFFFF"/>
          </w:tcPr>
          <w:p w:rsidR="00A77523" w:rsidRPr="00A77523" w:rsidRDefault="00A77523" w:rsidP="00F72138">
            <w:pPr>
              <w:tabs>
                <w:tab w:val="left" w:pos="7080"/>
              </w:tabs>
              <w:rPr>
                <w:rFonts w:asciiTheme="minorHAnsi" w:hAnsiTheme="minorHAnsi"/>
                <w:b/>
              </w:rPr>
            </w:pPr>
            <w:r w:rsidRPr="00A77523">
              <w:rPr>
                <w:rFonts w:asciiTheme="minorHAnsi" w:hAnsiTheme="minorHAnsi"/>
                <w:b/>
                <w:sz w:val="28"/>
                <w:szCs w:val="28"/>
              </w:rPr>
              <w:tab/>
            </w:r>
          </w:p>
          <w:p w:rsidR="00A77523" w:rsidRPr="00A77523" w:rsidRDefault="00A77523" w:rsidP="00F72138">
            <w:pPr>
              <w:jc w:val="center"/>
              <w:rPr>
                <w:rFonts w:asciiTheme="minorHAnsi" w:hAnsiTheme="minorHAnsi"/>
                <w:b/>
                <w:sz w:val="28"/>
                <w:szCs w:val="28"/>
              </w:rPr>
            </w:pPr>
            <w:r w:rsidRPr="00A77523">
              <w:rPr>
                <w:rFonts w:asciiTheme="minorHAnsi" w:hAnsiTheme="minorHAnsi"/>
                <w:b/>
                <w:sz w:val="28"/>
                <w:szCs w:val="28"/>
              </w:rPr>
              <w:t>Communication</w:t>
            </w:r>
          </w:p>
        </w:tc>
        <w:tc>
          <w:tcPr>
            <w:tcW w:w="2977"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b/>
                <w:sz w:val="28"/>
                <w:szCs w:val="28"/>
              </w:rPr>
            </w:pPr>
            <w:r w:rsidRPr="00A77523">
              <w:rPr>
                <w:rFonts w:asciiTheme="minorHAnsi" w:hAnsiTheme="minorHAnsi"/>
                <w:b/>
                <w:sz w:val="28"/>
                <w:szCs w:val="28"/>
              </w:rPr>
              <w:t>Production syntaxique</w:t>
            </w:r>
          </w:p>
        </w:tc>
      </w:tr>
      <w:tr w:rsidR="00A77523" w:rsidRPr="00A77523" w:rsidTr="00F72138">
        <w:trPr>
          <w:gridAfter w:val="1"/>
          <w:wAfter w:w="2220" w:type="dxa"/>
          <w:trHeight w:val="692"/>
        </w:trPr>
        <w:tc>
          <w:tcPr>
            <w:tcW w:w="1242" w:type="dxa"/>
            <w:vMerge w:val="restart"/>
            <w:shd w:val="clear" w:color="auto" w:fill="FFFFFF"/>
          </w:tcPr>
          <w:p w:rsidR="00A77523" w:rsidRPr="00A77523" w:rsidRDefault="00A77523" w:rsidP="00F72138">
            <w:pPr>
              <w:jc w:val="center"/>
              <w:rPr>
                <w:rFonts w:asciiTheme="minorHAnsi" w:hAnsiTheme="minorHAnsi"/>
                <w:sz w:val="20"/>
                <w:szCs w:val="20"/>
              </w:rPr>
            </w:pPr>
          </w:p>
          <w:p w:rsidR="00A77523" w:rsidRPr="00A77523" w:rsidRDefault="00A77523" w:rsidP="00F72138">
            <w:pPr>
              <w:jc w:val="center"/>
              <w:rPr>
                <w:rFonts w:asciiTheme="minorHAnsi" w:hAnsiTheme="minorHAnsi"/>
              </w:rPr>
            </w:pPr>
            <w:r w:rsidRPr="00A77523">
              <w:rPr>
                <w:rFonts w:asciiTheme="minorHAnsi" w:hAnsiTheme="minorHAnsi"/>
              </w:rPr>
              <w:t>Noms des élèves</w:t>
            </w:r>
          </w:p>
        </w:tc>
        <w:tc>
          <w:tcPr>
            <w:tcW w:w="1560" w:type="dxa"/>
            <w:vMerge w:val="restart"/>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Regarde son interlocuteur et manifeste de l’intérêt</w:t>
            </w:r>
          </w:p>
        </w:tc>
        <w:tc>
          <w:tcPr>
            <w:tcW w:w="5244" w:type="dxa"/>
            <w:gridSpan w:val="4"/>
            <w:tcBorders>
              <w:bottom w:val="single" w:sz="4" w:space="0" w:color="auto"/>
            </w:tcBorders>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Communique :</w:t>
            </w:r>
          </w:p>
        </w:tc>
        <w:tc>
          <w:tcPr>
            <w:tcW w:w="2410"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Quantité de parole :</w:t>
            </w:r>
          </w:p>
        </w:tc>
        <w:tc>
          <w:tcPr>
            <w:tcW w:w="2410" w:type="dxa"/>
            <w:gridSpan w:val="2"/>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Parle :</w:t>
            </w:r>
          </w:p>
          <w:p w:rsidR="00A77523" w:rsidRPr="00A77523" w:rsidRDefault="00A77523" w:rsidP="00F72138">
            <w:pPr>
              <w:jc w:val="center"/>
              <w:rPr>
                <w:rFonts w:asciiTheme="minorHAnsi" w:hAnsiTheme="minorHAnsi"/>
              </w:rPr>
            </w:pPr>
          </w:p>
        </w:tc>
        <w:tc>
          <w:tcPr>
            <w:tcW w:w="2977"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Produit :</w:t>
            </w:r>
          </w:p>
        </w:tc>
      </w:tr>
      <w:tr w:rsidR="00A77523" w:rsidRPr="00A77523" w:rsidTr="00A77523">
        <w:trPr>
          <w:gridAfter w:val="1"/>
          <w:wAfter w:w="2220" w:type="dxa"/>
          <w:trHeight w:val="828"/>
        </w:trPr>
        <w:tc>
          <w:tcPr>
            <w:tcW w:w="1242" w:type="dxa"/>
            <w:vMerge/>
            <w:tcBorders>
              <w:bottom w:val="single" w:sz="4" w:space="0" w:color="auto"/>
            </w:tcBorders>
            <w:shd w:val="clear" w:color="auto" w:fill="FFFFFF"/>
          </w:tcPr>
          <w:p w:rsidR="00A77523" w:rsidRPr="00A77523" w:rsidRDefault="00A77523" w:rsidP="00F72138">
            <w:pPr>
              <w:rPr>
                <w:rFonts w:asciiTheme="minorHAnsi" w:hAnsiTheme="minorHAnsi"/>
                <w:sz w:val="20"/>
                <w:szCs w:val="20"/>
              </w:rPr>
            </w:pPr>
          </w:p>
        </w:tc>
        <w:tc>
          <w:tcPr>
            <w:tcW w:w="1560" w:type="dxa"/>
            <w:vMerge/>
            <w:tcBorders>
              <w:bottom w:val="single" w:sz="4" w:space="0" w:color="auto"/>
            </w:tcBorders>
            <w:shd w:val="clear" w:color="auto" w:fill="FFFFFF"/>
          </w:tcPr>
          <w:p w:rsidR="00A77523" w:rsidRPr="00A77523" w:rsidRDefault="00A77523" w:rsidP="00F72138">
            <w:pPr>
              <w:jc w:val="center"/>
              <w:rPr>
                <w:rFonts w:asciiTheme="minorHAnsi" w:hAnsiTheme="minorHAnsi"/>
              </w:rPr>
            </w:pPr>
          </w:p>
        </w:tc>
        <w:tc>
          <w:tcPr>
            <w:tcW w:w="113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Pas</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du tout</w:t>
            </w: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 façon non verbale</w:t>
            </w:r>
          </w:p>
        </w:tc>
        <w:tc>
          <w:tcPr>
            <w:tcW w:w="1559"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Verbalement en étant sollicité</w:t>
            </w:r>
          </w:p>
          <w:p w:rsidR="00A77523" w:rsidRPr="00A77523" w:rsidRDefault="00A77523" w:rsidP="00F72138">
            <w:pPr>
              <w:jc w:val="center"/>
              <w:rPr>
                <w:rFonts w:asciiTheme="minorHAnsi" w:hAnsiTheme="minorHAnsi"/>
                <w:sz w:val="20"/>
                <w:szCs w:val="20"/>
              </w:rPr>
            </w:pPr>
          </w:p>
        </w:tc>
        <w:tc>
          <w:tcPr>
            <w:tcW w:w="1559"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Verbalement</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 façon spontanée</w:t>
            </w:r>
          </w:p>
          <w:p w:rsidR="00A77523" w:rsidRPr="00A77523" w:rsidRDefault="00A77523" w:rsidP="00F72138">
            <w:pPr>
              <w:jc w:val="center"/>
              <w:rPr>
                <w:rFonts w:asciiTheme="minorHAnsi" w:hAnsiTheme="minorHAnsi"/>
                <w:sz w:val="20"/>
                <w:szCs w:val="20"/>
              </w:rPr>
            </w:pPr>
          </w:p>
        </w:tc>
        <w:tc>
          <w:tcPr>
            <w:tcW w:w="80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pas</w:t>
            </w:r>
          </w:p>
        </w:tc>
        <w:tc>
          <w:tcPr>
            <w:tcW w:w="80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peu</w:t>
            </w:r>
          </w:p>
        </w:tc>
        <w:tc>
          <w:tcPr>
            <w:tcW w:w="80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proofErr w:type="spellStart"/>
            <w:r w:rsidRPr="00A77523">
              <w:rPr>
                <w:rFonts w:asciiTheme="minorHAnsi" w:hAnsiTheme="minorHAnsi"/>
                <w:sz w:val="20"/>
                <w:szCs w:val="20"/>
              </w:rPr>
              <w:t>bcp</w:t>
            </w:r>
            <w:proofErr w:type="spellEnd"/>
          </w:p>
        </w:tc>
        <w:tc>
          <w:tcPr>
            <w:tcW w:w="1276"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Dans sa langue maternelle</w:t>
            </w:r>
          </w:p>
        </w:tc>
        <w:tc>
          <w:tcPr>
            <w:tcW w:w="113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Français</w:t>
            </w:r>
          </w:p>
          <w:p w:rsidR="00A77523" w:rsidRPr="00A77523" w:rsidRDefault="00A77523" w:rsidP="00F72138">
            <w:pPr>
              <w:jc w:val="center"/>
              <w:rPr>
                <w:rFonts w:asciiTheme="minorHAnsi" w:hAnsiTheme="minorHAnsi"/>
                <w:sz w:val="20"/>
                <w:szCs w:val="20"/>
              </w:rPr>
            </w:pP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 xml:space="preserve">Des sons </w:t>
            </w: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 xml:space="preserve">Des </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mots</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isolés</w:t>
            </w:r>
          </w:p>
        </w:tc>
        <w:tc>
          <w:tcPr>
            <w:tcW w:w="99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Des phrases mots</w:t>
            </w:r>
          </w:p>
        </w:tc>
      </w:tr>
      <w:tr w:rsidR="00A77523" w:rsidRPr="00A77523" w:rsidTr="00F72138">
        <w:trPr>
          <w:trHeight w:val="567"/>
        </w:trPr>
        <w:tc>
          <w:tcPr>
            <w:tcW w:w="1242" w:type="dxa"/>
            <w:tcBorders>
              <w:right w:val="nil"/>
            </w:tcBorders>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val="restart"/>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tcBorders>
              <w:right w:val="nil"/>
            </w:tcBorders>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bottom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tcBorders>
              <w:top w:val="nil"/>
              <w:bottom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1242" w:type="dxa"/>
            <w:shd w:val="clear" w:color="auto" w:fill="FFFFFF"/>
          </w:tcPr>
          <w:p w:rsidR="00A77523" w:rsidRPr="00A77523" w:rsidRDefault="00A77523" w:rsidP="00F72138">
            <w:pPr>
              <w:rPr>
                <w:rFonts w:asciiTheme="minorHAnsi" w:hAnsiTheme="minorHAnsi"/>
              </w:rPr>
            </w:pPr>
          </w:p>
        </w:tc>
        <w:tc>
          <w:tcPr>
            <w:tcW w:w="1560"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tcBorders>
              <w:top w:val="nil"/>
              <w:bottom w:val="nil"/>
              <w:right w:val="nil"/>
            </w:tcBorders>
            <w:shd w:val="clear" w:color="auto" w:fill="auto"/>
          </w:tcPr>
          <w:p w:rsidR="00A77523" w:rsidRPr="00A77523" w:rsidRDefault="00A77523" w:rsidP="00F72138">
            <w:pPr>
              <w:rPr>
                <w:rFonts w:asciiTheme="minorHAnsi" w:hAnsiTheme="minorHAnsi"/>
              </w:rPr>
            </w:pPr>
          </w:p>
        </w:tc>
      </w:tr>
    </w:tbl>
    <w:p w:rsidR="00A77523" w:rsidRDefault="00A77523" w:rsidP="00A77523"/>
    <w:p w:rsidR="00A77523" w:rsidRDefault="00A77523" w:rsidP="00A77523"/>
    <w:p w:rsidR="00A77523" w:rsidRPr="00A77523" w:rsidRDefault="00A77523" w:rsidP="00A77523">
      <w:pPr>
        <w:jc w:val="center"/>
        <w:rPr>
          <w:rFonts w:asciiTheme="minorHAnsi" w:hAnsiTheme="minorHAnsi"/>
          <w:b/>
          <w:sz w:val="40"/>
          <w:szCs w:val="40"/>
          <w:u w:val="single"/>
        </w:rPr>
      </w:pPr>
      <w:r w:rsidRPr="00A77523">
        <w:rPr>
          <w:rFonts w:asciiTheme="minorHAnsi" w:hAnsiTheme="minorHAnsi"/>
          <w:b/>
          <w:sz w:val="40"/>
          <w:szCs w:val="40"/>
          <w:u w:val="single"/>
        </w:rPr>
        <w:lastRenderedPageBreak/>
        <w:t xml:space="preserve">Grille d’observation du langage en </w:t>
      </w:r>
      <w:r>
        <w:rPr>
          <w:rFonts w:asciiTheme="minorHAnsi" w:hAnsiTheme="minorHAnsi"/>
          <w:b/>
          <w:sz w:val="40"/>
          <w:szCs w:val="40"/>
          <w:u w:val="single"/>
        </w:rPr>
        <w:t xml:space="preserve">fin de </w:t>
      </w:r>
      <w:r w:rsidRPr="00A77523">
        <w:rPr>
          <w:rFonts w:asciiTheme="minorHAnsi" w:hAnsiTheme="minorHAnsi"/>
          <w:b/>
          <w:sz w:val="40"/>
          <w:szCs w:val="40"/>
          <w:u w:val="single"/>
        </w:rPr>
        <w:t>PS</w:t>
      </w:r>
    </w:p>
    <w:p w:rsidR="00A77523" w:rsidRPr="00A77523" w:rsidRDefault="00A77523" w:rsidP="00A77523">
      <w:pPr>
        <w:rPr>
          <w:rFonts w:asciiTheme="minorHAnsi" w:hAnsiTheme="minorHAnsi"/>
          <w:b/>
          <w:sz w:val="16"/>
          <w:szCs w:val="16"/>
          <w:u w:val="single"/>
        </w:rPr>
      </w:pPr>
    </w:p>
    <w:p w:rsidR="00A77523" w:rsidRPr="00A77523" w:rsidRDefault="00A77523" w:rsidP="00A77523">
      <w:pPr>
        <w:rPr>
          <w:rFonts w:asciiTheme="minorHAnsi" w:hAnsiTheme="minorHAnsi"/>
        </w:rPr>
      </w:pPr>
    </w:p>
    <w:tbl>
      <w:tblPr>
        <w:tblW w:w="1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992"/>
        <w:gridCol w:w="1559"/>
        <w:gridCol w:w="1559"/>
        <w:gridCol w:w="803"/>
        <w:gridCol w:w="803"/>
        <w:gridCol w:w="804"/>
        <w:gridCol w:w="1276"/>
        <w:gridCol w:w="1134"/>
        <w:gridCol w:w="992"/>
        <w:gridCol w:w="992"/>
        <w:gridCol w:w="993"/>
        <w:gridCol w:w="2220"/>
      </w:tblGrid>
      <w:tr w:rsidR="00A77523" w:rsidRPr="00A77523" w:rsidTr="00F72138">
        <w:trPr>
          <w:gridAfter w:val="1"/>
          <w:wAfter w:w="2220" w:type="dxa"/>
          <w:trHeight w:val="739"/>
        </w:trPr>
        <w:tc>
          <w:tcPr>
            <w:tcW w:w="12866" w:type="dxa"/>
            <w:gridSpan w:val="10"/>
            <w:shd w:val="clear" w:color="auto" w:fill="FFFFFF"/>
          </w:tcPr>
          <w:p w:rsidR="00A77523" w:rsidRPr="00A77523" w:rsidRDefault="00A77523" w:rsidP="00F72138">
            <w:pPr>
              <w:tabs>
                <w:tab w:val="left" w:pos="7080"/>
              </w:tabs>
              <w:rPr>
                <w:rFonts w:asciiTheme="minorHAnsi" w:hAnsiTheme="minorHAnsi"/>
                <w:b/>
              </w:rPr>
            </w:pPr>
            <w:r w:rsidRPr="00A77523">
              <w:rPr>
                <w:rFonts w:asciiTheme="minorHAnsi" w:hAnsiTheme="minorHAnsi"/>
                <w:b/>
                <w:sz w:val="28"/>
                <w:szCs w:val="28"/>
              </w:rPr>
              <w:tab/>
            </w:r>
          </w:p>
          <w:p w:rsidR="00A77523" w:rsidRPr="00A77523" w:rsidRDefault="00A77523" w:rsidP="00F72138">
            <w:pPr>
              <w:jc w:val="center"/>
              <w:rPr>
                <w:rFonts w:asciiTheme="minorHAnsi" w:hAnsiTheme="minorHAnsi"/>
                <w:b/>
                <w:sz w:val="28"/>
                <w:szCs w:val="28"/>
              </w:rPr>
            </w:pPr>
            <w:r w:rsidRPr="00A77523">
              <w:rPr>
                <w:rFonts w:asciiTheme="minorHAnsi" w:hAnsiTheme="minorHAnsi"/>
                <w:b/>
                <w:sz w:val="28"/>
                <w:szCs w:val="28"/>
              </w:rPr>
              <w:t>Communication</w:t>
            </w:r>
          </w:p>
        </w:tc>
        <w:tc>
          <w:tcPr>
            <w:tcW w:w="2977"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b/>
                <w:sz w:val="28"/>
                <w:szCs w:val="28"/>
              </w:rPr>
            </w:pPr>
            <w:r w:rsidRPr="00A77523">
              <w:rPr>
                <w:rFonts w:asciiTheme="minorHAnsi" w:hAnsiTheme="minorHAnsi"/>
                <w:b/>
                <w:sz w:val="28"/>
                <w:szCs w:val="28"/>
              </w:rPr>
              <w:t>Production syntaxique</w:t>
            </w:r>
          </w:p>
        </w:tc>
      </w:tr>
      <w:tr w:rsidR="00A77523" w:rsidRPr="00A77523" w:rsidTr="00F72138">
        <w:trPr>
          <w:gridAfter w:val="1"/>
          <w:wAfter w:w="2220" w:type="dxa"/>
          <w:trHeight w:val="692"/>
        </w:trPr>
        <w:tc>
          <w:tcPr>
            <w:tcW w:w="2802" w:type="dxa"/>
            <w:vMerge w:val="restart"/>
            <w:shd w:val="clear" w:color="auto" w:fill="FFFFFF"/>
          </w:tcPr>
          <w:p w:rsidR="00A77523" w:rsidRPr="00A77523" w:rsidRDefault="00A77523" w:rsidP="00F72138">
            <w:pPr>
              <w:jc w:val="center"/>
              <w:rPr>
                <w:rFonts w:asciiTheme="minorHAnsi" w:hAnsiTheme="minorHAnsi"/>
                <w:sz w:val="20"/>
                <w:szCs w:val="20"/>
              </w:rPr>
            </w:pPr>
          </w:p>
          <w:p w:rsidR="00A77523" w:rsidRPr="00A77523" w:rsidRDefault="00A77523" w:rsidP="00F72138">
            <w:pPr>
              <w:jc w:val="center"/>
              <w:rPr>
                <w:rFonts w:asciiTheme="minorHAnsi" w:hAnsiTheme="minorHAnsi"/>
              </w:rPr>
            </w:pPr>
            <w:r w:rsidRPr="00A77523">
              <w:rPr>
                <w:rFonts w:asciiTheme="minorHAnsi" w:hAnsiTheme="minorHAnsi"/>
              </w:rPr>
              <w:t>Noms des élèves</w:t>
            </w:r>
          </w:p>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p>
        </w:tc>
        <w:tc>
          <w:tcPr>
            <w:tcW w:w="5244" w:type="dxa"/>
            <w:gridSpan w:val="4"/>
            <w:tcBorders>
              <w:bottom w:val="single" w:sz="4" w:space="0" w:color="auto"/>
            </w:tcBorders>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Communique :</w:t>
            </w:r>
          </w:p>
        </w:tc>
        <w:tc>
          <w:tcPr>
            <w:tcW w:w="2410"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Quantité de parole :</w:t>
            </w:r>
          </w:p>
        </w:tc>
        <w:tc>
          <w:tcPr>
            <w:tcW w:w="2410" w:type="dxa"/>
            <w:gridSpan w:val="2"/>
            <w:shd w:val="clear" w:color="auto" w:fill="FFFFFF"/>
          </w:tcPr>
          <w:p w:rsidR="00A77523" w:rsidRPr="00A77523" w:rsidRDefault="00A77523" w:rsidP="00F72138">
            <w:pPr>
              <w:jc w:val="center"/>
              <w:rPr>
                <w:rFonts w:asciiTheme="minorHAnsi" w:hAnsiTheme="minorHAnsi"/>
              </w:rPr>
            </w:pPr>
            <w:r w:rsidRPr="00A77523">
              <w:rPr>
                <w:rFonts w:asciiTheme="minorHAnsi" w:hAnsiTheme="minorHAnsi"/>
              </w:rPr>
              <w:t>Interagit avec ses pairs</w:t>
            </w:r>
          </w:p>
        </w:tc>
        <w:tc>
          <w:tcPr>
            <w:tcW w:w="2977" w:type="dxa"/>
            <w:gridSpan w:val="3"/>
            <w:shd w:val="clear" w:color="auto" w:fill="FFFFFF"/>
          </w:tcPr>
          <w:p w:rsidR="00A77523" w:rsidRPr="00A77523" w:rsidRDefault="00A77523" w:rsidP="00F72138">
            <w:pPr>
              <w:jc w:val="center"/>
              <w:rPr>
                <w:rFonts w:asciiTheme="minorHAnsi" w:hAnsiTheme="minorHAnsi"/>
              </w:rPr>
            </w:pPr>
          </w:p>
          <w:p w:rsidR="00A77523" w:rsidRPr="00A77523" w:rsidRDefault="00A77523" w:rsidP="00F72138">
            <w:pPr>
              <w:jc w:val="center"/>
              <w:rPr>
                <w:rFonts w:asciiTheme="minorHAnsi" w:hAnsiTheme="minorHAnsi"/>
              </w:rPr>
            </w:pPr>
            <w:r w:rsidRPr="00A77523">
              <w:rPr>
                <w:rFonts w:asciiTheme="minorHAnsi" w:hAnsiTheme="minorHAnsi"/>
              </w:rPr>
              <w:t>Produit :</w:t>
            </w:r>
          </w:p>
        </w:tc>
      </w:tr>
      <w:tr w:rsidR="00A77523" w:rsidRPr="00A77523" w:rsidTr="00A77523">
        <w:trPr>
          <w:gridAfter w:val="1"/>
          <w:wAfter w:w="2220" w:type="dxa"/>
          <w:trHeight w:val="686"/>
        </w:trPr>
        <w:tc>
          <w:tcPr>
            <w:tcW w:w="2802" w:type="dxa"/>
            <w:vMerge/>
            <w:tcBorders>
              <w:bottom w:val="single" w:sz="4" w:space="0" w:color="auto"/>
            </w:tcBorders>
            <w:shd w:val="clear" w:color="auto" w:fill="FFFFFF"/>
          </w:tcPr>
          <w:p w:rsidR="00A77523" w:rsidRPr="00A77523" w:rsidRDefault="00A77523" w:rsidP="00F72138">
            <w:pPr>
              <w:jc w:val="center"/>
              <w:rPr>
                <w:rFonts w:asciiTheme="minorHAnsi" w:hAnsiTheme="minorHAnsi"/>
              </w:rPr>
            </w:pPr>
          </w:p>
        </w:tc>
        <w:tc>
          <w:tcPr>
            <w:tcW w:w="113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Pas</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du tout</w:t>
            </w: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 façon non verbale</w:t>
            </w:r>
          </w:p>
        </w:tc>
        <w:tc>
          <w:tcPr>
            <w:tcW w:w="1559"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Verbalement en étant sollicité</w:t>
            </w:r>
          </w:p>
          <w:p w:rsidR="00A77523" w:rsidRPr="00A77523" w:rsidRDefault="00A77523" w:rsidP="00F72138">
            <w:pPr>
              <w:jc w:val="center"/>
              <w:rPr>
                <w:rFonts w:asciiTheme="minorHAnsi" w:hAnsiTheme="minorHAnsi"/>
                <w:sz w:val="20"/>
                <w:szCs w:val="20"/>
              </w:rPr>
            </w:pPr>
          </w:p>
        </w:tc>
        <w:tc>
          <w:tcPr>
            <w:tcW w:w="1559"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Verbalement</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 façon spontanée</w:t>
            </w:r>
          </w:p>
          <w:p w:rsidR="00A77523" w:rsidRPr="00A77523" w:rsidRDefault="00A77523" w:rsidP="00F72138">
            <w:pPr>
              <w:jc w:val="center"/>
              <w:rPr>
                <w:rFonts w:asciiTheme="minorHAnsi" w:hAnsiTheme="minorHAnsi"/>
                <w:sz w:val="20"/>
                <w:szCs w:val="20"/>
              </w:rPr>
            </w:pPr>
          </w:p>
        </w:tc>
        <w:tc>
          <w:tcPr>
            <w:tcW w:w="80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pas</w:t>
            </w:r>
          </w:p>
        </w:tc>
        <w:tc>
          <w:tcPr>
            <w:tcW w:w="80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peu</w:t>
            </w:r>
          </w:p>
        </w:tc>
        <w:tc>
          <w:tcPr>
            <w:tcW w:w="80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proofErr w:type="spellStart"/>
            <w:r w:rsidRPr="00A77523">
              <w:rPr>
                <w:rFonts w:asciiTheme="minorHAnsi" w:hAnsiTheme="minorHAnsi"/>
                <w:sz w:val="20"/>
                <w:szCs w:val="20"/>
              </w:rPr>
              <w:t>bcp</w:t>
            </w:r>
            <w:proofErr w:type="spellEnd"/>
          </w:p>
        </w:tc>
        <w:tc>
          <w:tcPr>
            <w:tcW w:w="1276"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oui</w:t>
            </w:r>
          </w:p>
        </w:tc>
        <w:tc>
          <w:tcPr>
            <w:tcW w:w="1134"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non</w:t>
            </w: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 xml:space="preserve">Des </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mots</w:t>
            </w:r>
          </w:p>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isolés</w:t>
            </w:r>
          </w:p>
        </w:tc>
        <w:tc>
          <w:tcPr>
            <w:tcW w:w="992"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Des phrases mots</w:t>
            </w:r>
          </w:p>
        </w:tc>
        <w:tc>
          <w:tcPr>
            <w:tcW w:w="993" w:type="dxa"/>
            <w:tcBorders>
              <w:bottom w:val="single" w:sz="4" w:space="0" w:color="auto"/>
            </w:tcBorders>
            <w:shd w:val="clear" w:color="auto" w:fill="FFFFFF"/>
          </w:tcPr>
          <w:p w:rsidR="00A77523" w:rsidRPr="00A77523" w:rsidRDefault="00A77523" w:rsidP="00F72138">
            <w:pPr>
              <w:jc w:val="center"/>
              <w:rPr>
                <w:rFonts w:asciiTheme="minorHAnsi" w:hAnsiTheme="minorHAnsi"/>
                <w:sz w:val="20"/>
                <w:szCs w:val="20"/>
              </w:rPr>
            </w:pPr>
            <w:r w:rsidRPr="00A77523">
              <w:rPr>
                <w:rFonts w:asciiTheme="minorHAnsi" w:hAnsiTheme="minorHAnsi"/>
                <w:sz w:val="20"/>
                <w:szCs w:val="20"/>
              </w:rPr>
              <w:t>Des phrases simples</w:t>
            </w: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val="restart"/>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vMerge/>
            <w:tcBorders>
              <w:top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tcBorders>
              <w:top w:val="nil"/>
              <w:bottom w:val="nil"/>
              <w:right w:val="nil"/>
            </w:tcBorders>
            <w:shd w:val="clear" w:color="auto" w:fill="auto"/>
          </w:tcPr>
          <w:p w:rsidR="00A77523" w:rsidRPr="00A77523" w:rsidRDefault="00A77523" w:rsidP="00F72138">
            <w:pPr>
              <w:rPr>
                <w:rFonts w:asciiTheme="minorHAnsi" w:hAnsiTheme="minorHAnsi"/>
              </w:rPr>
            </w:pPr>
          </w:p>
        </w:tc>
      </w:tr>
      <w:tr w:rsidR="00A77523" w:rsidRPr="00A77523" w:rsidTr="00F72138">
        <w:trPr>
          <w:trHeight w:val="567"/>
        </w:trPr>
        <w:tc>
          <w:tcPr>
            <w:tcW w:w="2802"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1559"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3" w:type="dxa"/>
            <w:shd w:val="clear" w:color="auto" w:fill="FFFFFF"/>
          </w:tcPr>
          <w:p w:rsidR="00A77523" w:rsidRPr="00A77523" w:rsidRDefault="00A77523" w:rsidP="00F72138">
            <w:pPr>
              <w:rPr>
                <w:rFonts w:asciiTheme="minorHAnsi" w:hAnsiTheme="minorHAnsi"/>
              </w:rPr>
            </w:pPr>
          </w:p>
        </w:tc>
        <w:tc>
          <w:tcPr>
            <w:tcW w:w="804" w:type="dxa"/>
            <w:shd w:val="clear" w:color="auto" w:fill="FFFFFF"/>
          </w:tcPr>
          <w:p w:rsidR="00A77523" w:rsidRPr="00A77523" w:rsidRDefault="00A77523" w:rsidP="00F72138">
            <w:pPr>
              <w:rPr>
                <w:rFonts w:asciiTheme="minorHAnsi" w:hAnsiTheme="minorHAnsi"/>
              </w:rPr>
            </w:pPr>
          </w:p>
        </w:tc>
        <w:tc>
          <w:tcPr>
            <w:tcW w:w="1276" w:type="dxa"/>
            <w:shd w:val="clear" w:color="auto" w:fill="FFFFFF"/>
          </w:tcPr>
          <w:p w:rsidR="00A77523" w:rsidRPr="00A77523" w:rsidRDefault="00A77523" w:rsidP="00F72138">
            <w:pPr>
              <w:rPr>
                <w:rFonts w:asciiTheme="minorHAnsi" w:hAnsiTheme="minorHAnsi"/>
              </w:rPr>
            </w:pPr>
          </w:p>
        </w:tc>
        <w:tc>
          <w:tcPr>
            <w:tcW w:w="1134" w:type="dxa"/>
            <w:shd w:val="clear" w:color="auto" w:fill="FFFFFF"/>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2" w:type="dxa"/>
          </w:tcPr>
          <w:p w:rsidR="00A77523" w:rsidRPr="00A77523" w:rsidRDefault="00A77523" w:rsidP="00F72138">
            <w:pPr>
              <w:rPr>
                <w:rFonts w:asciiTheme="minorHAnsi" w:hAnsiTheme="minorHAnsi"/>
              </w:rPr>
            </w:pPr>
          </w:p>
        </w:tc>
        <w:tc>
          <w:tcPr>
            <w:tcW w:w="993" w:type="dxa"/>
          </w:tcPr>
          <w:p w:rsidR="00A77523" w:rsidRPr="00A77523" w:rsidRDefault="00A77523" w:rsidP="00F72138">
            <w:pPr>
              <w:rPr>
                <w:rFonts w:asciiTheme="minorHAnsi" w:hAnsiTheme="minorHAnsi"/>
              </w:rPr>
            </w:pPr>
          </w:p>
        </w:tc>
        <w:tc>
          <w:tcPr>
            <w:tcW w:w="2220" w:type="dxa"/>
            <w:tcBorders>
              <w:top w:val="nil"/>
              <w:bottom w:val="nil"/>
              <w:right w:val="nil"/>
            </w:tcBorders>
            <w:shd w:val="clear" w:color="auto" w:fill="auto"/>
          </w:tcPr>
          <w:p w:rsidR="00A77523" w:rsidRPr="00A77523" w:rsidRDefault="00A77523" w:rsidP="00F72138">
            <w:pPr>
              <w:rPr>
                <w:rFonts w:asciiTheme="minorHAnsi" w:hAnsiTheme="minorHAnsi"/>
              </w:rPr>
            </w:pPr>
          </w:p>
        </w:tc>
      </w:tr>
    </w:tbl>
    <w:p w:rsidR="003E018A" w:rsidRDefault="003E018A" w:rsidP="00F21440">
      <w:pPr>
        <w:rPr>
          <w:rFonts w:asciiTheme="minorHAnsi" w:hAnsiTheme="minorHAnsi"/>
          <w:sz w:val="22"/>
          <w:szCs w:val="22"/>
          <w:lang w:val="fr-CH"/>
        </w:rPr>
      </w:pPr>
    </w:p>
    <w:p w:rsidR="00A77523" w:rsidRDefault="00A77523" w:rsidP="00F21440">
      <w:pPr>
        <w:rPr>
          <w:rFonts w:asciiTheme="minorHAnsi" w:hAnsiTheme="minorHAnsi"/>
          <w:sz w:val="22"/>
          <w:szCs w:val="22"/>
          <w:lang w:val="fr-CH"/>
        </w:rPr>
      </w:pPr>
    </w:p>
    <w:p w:rsidR="00A77523" w:rsidRDefault="00A77523" w:rsidP="00F21440">
      <w:pPr>
        <w:rPr>
          <w:rFonts w:asciiTheme="minorHAnsi" w:hAnsiTheme="minorHAnsi"/>
          <w:sz w:val="22"/>
          <w:szCs w:val="22"/>
          <w:lang w:val="fr-CH"/>
        </w:rPr>
      </w:pPr>
    </w:p>
    <w:p w:rsidR="00A53AD8" w:rsidRPr="00A77523" w:rsidRDefault="00A53AD8" w:rsidP="00A53AD8">
      <w:pPr>
        <w:jc w:val="center"/>
        <w:rPr>
          <w:rFonts w:asciiTheme="minorHAnsi" w:hAnsiTheme="minorHAnsi"/>
          <w:b/>
          <w:sz w:val="40"/>
          <w:szCs w:val="40"/>
          <w:u w:val="single"/>
        </w:rPr>
      </w:pPr>
      <w:r>
        <w:rPr>
          <w:rFonts w:asciiTheme="minorHAnsi" w:hAnsiTheme="minorHAnsi"/>
          <w:b/>
          <w:sz w:val="40"/>
          <w:szCs w:val="40"/>
          <w:u w:val="single"/>
        </w:rPr>
        <w:br w:type="page"/>
      </w:r>
      <w:r w:rsidRPr="00A77523">
        <w:rPr>
          <w:rFonts w:asciiTheme="minorHAnsi" w:hAnsiTheme="minorHAnsi"/>
          <w:b/>
          <w:sz w:val="40"/>
          <w:szCs w:val="40"/>
          <w:u w:val="single"/>
        </w:rPr>
        <w:lastRenderedPageBreak/>
        <w:t xml:space="preserve">Grille d’observation </w:t>
      </w:r>
      <w:r w:rsidR="004D7F7E">
        <w:rPr>
          <w:rFonts w:asciiTheme="minorHAnsi" w:hAnsiTheme="minorHAnsi"/>
          <w:b/>
          <w:sz w:val="40"/>
          <w:szCs w:val="40"/>
          <w:u w:val="single"/>
        </w:rPr>
        <w:t>de</w:t>
      </w:r>
      <w:r>
        <w:rPr>
          <w:rFonts w:asciiTheme="minorHAnsi" w:hAnsiTheme="minorHAnsi"/>
          <w:b/>
          <w:sz w:val="40"/>
          <w:szCs w:val="40"/>
          <w:u w:val="single"/>
        </w:rPr>
        <w:t xml:space="preserve"> l’acquisition des gestes de l’écriture cursive</w:t>
      </w:r>
    </w:p>
    <w:p w:rsidR="00A53AD8" w:rsidRPr="00A77523" w:rsidRDefault="00A53AD8" w:rsidP="00A53AD8">
      <w:pPr>
        <w:rPr>
          <w:rFonts w:asciiTheme="minorHAnsi" w:hAnsiTheme="minorHAnsi"/>
          <w:b/>
          <w:sz w:val="16"/>
          <w:szCs w:val="16"/>
          <w:u w:val="single"/>
        </w:rPr>
      </w:pPr>
    </w:p>
    <w:p w:rsidR="00A53AD8" w:rsidRPr="00A77523" w:rsidRDefault="00A53AD8" w:rsidP="00A53AD8">
      <w:pPr>
        <w:rPr>
          <w:rFonts w:asciiTheme="minorHAnsi" w:hAnsiTheme="minorHAnsi"/>
        </w:rPr>
      </w:pPr>
    </w:p>
    <w:tbl>
      <w:tblPr>
        <w:tblStyle w:val="Grilledutableau"/>
        <w:tblW w:w="0" w:type="auto"/>
        <w:tblLook w:val="04A0"/>
      </w:tblPr>
      <w:tblGrid>
        <w:gridCol w:w="1414"/>
        <w:gridCol w:w="1415"/>
        <w:gridCol w:w="1414"/>
        <w:gridCol w:w="1415"/>
        <w:gridCol w:w="1414"/>
        <w:gridCol w:w="1415"/>
        <w:gridCol w:w="1414"/>
        <w:gridCol w:w="1415"/>
        <w:gridCol w:w="1414"/>
        <w:gridCol w:w="1415"/>
        <w:gridCol w:w="1415"/>
      </w:tblGrid>
      <w:tr w:rsidR="00A53AD8" w:rsidTr="00894009">
        <w:tc>
          <w:tcPr>
            <w:tcW w:w="1414" w:type="dxa"/>
            <w:vMerge w:val="restart"/>
          </w:tcPr>
          <w:p w:rsidR="00A53AD8" w:rsidRPr="00A53AD8" w:rsidRDefault="00A53AD8">
            <w:pPr>
              <w:rPr>
                <w:rFonts w:asciiTheme="minorHAnsi" w:hAnsiTheme="minorHAnsi"/>
              </w:rPr>
            </w:pPr>
            <w:r>
              <w:rPr>
                <w:rFonts w:asciiTheme="minorHAnsi" w:hAnsiTheme="minorHAnsi"/>
              </w:rPr>
              <w:t>Noms des élèves</w:t>
            </w:r>
          </w:p>
        </w:tc>
        <w:tc>
          <w:tcPr>
            <w:tcW w:w="4244" w:type="dxa"/>
            <w:gridSpan w:val="3"/>
          </w:tcPr>
          <w:p w:rsidR="00A53AD8" w:rsidRPr="00A53AD8" w:rsidRDefault="00A53AD8" w:rsidP="00A53AD8">
            <w:pPr>
              <w:jc w:val="center"/>
              <w:rPr>
                <w:rFonts w:asciiTheme="minorHAnsi" w:hAnsiTheme="minorHAnsi"/>
              </w:rPr>
            </w:pPr>
            <w:r>
              <w:rPr>
                <w:rFonts w:asciiTheme="minorHAnsi" w:hAnsiTheme="minorHAnsi"/>
              </w:rPr>
              <w:t>Les conditions pour écrire</w:t>
            </w:r>
          </w:p>
        </w:tc>
        <w:tc>
          <w:tcPr>
            <w:tcW w:w="5658" w:type="dxa"/>
            <w:gridSpan w:val="4"/>
          </w:tcPr>
          <w:p w:rsidR="00A53AD8" w:rsidRPr="00A53AD8" w:rsidRDefault="00A53AD8" w:rsidP="00A53AD8">
            <w:pPr>
              <w:jc w:val="center"/>
              <w:rPr>
                <w:rFonts w:asciiTheme="minorHAnsi" w:hAnsiTheme="minorHAnsi"/>
              </w:rPr>
            </w:pPr>
            <w:r>
              <w:rPr>
                <w:rFonts w:asciiTheme="minorHAnsi" w:hAnsiTheme="minorHAnsi"/>
              </w:rPr>
              <w:t>Les tracés</w:t>
            </w:r>
          </w:p>
        </w:tc>
        <w:tc>
          <w:tcPr>
            <w:tcW w:w="4244" w:type="dxa"/>
            <w:gridSpan w:val="3"/>
          </w:tcPr>
          <w:p w:rsidR="00A53AD8" w:rsidRPr="00A53AD8" w:rsidRDefault="00A53AD8" w:rsidP="00A53AD8">
            <w:pPr>
              <w:jc w:val="center"/>
              <w:rPr>
                <w:rFonts w:asciiTheme="minorHAnsi" w:hAnsiTheme="minorHAnsi"/>
              </w:rPr>
            </w:pPr>
            <w:r>
              <w:rPr>
                <w:rFonts w:asciiTheme="minorHAnsi" w:hAnsiTheme="minorHAnsi"/>
              </w:rPr>
              <w:t>Les traces</w:t>
            </w:r>
          </w:p>
        </w:tc>
      </w:tr>
      <w:tr w:rsidR="00A53AD8" w:rsidTr="00A53AD8">
        <w:trPr>
          <w:trHeight w:val="414"/>
        </w:trPr>
        <w:tc>
          <w:tcPr>
            <w:tcW w:w="1414" w:type="dxa"/>
            <w:vMerge/>
          </w:tcPr>
          <w:p w:rsidR="00A53AD8" w:rsidRDefault="00A53AD8">
            <w:pPr>
              <w:rPr>
                <w:rFonts w:asciiTheme="minorHAnsi" w:hAnsiTheme="minorHAnsi"/>
              </w:rPr>
            </w:pPr>
          </w:p>
        </w:tc>
        <w:tc>
          <w:tcPr>
            <w:tcW w:w="1415" w:type="dxa"/>
            <w:vAlign w:val="center"/>
          </w:tcPr>
          <w:p w:rsidR="00A53AD8" w:rsidRDefault="00A53AD8" w:rsidP="00A53AD8">
            <w:pPr>
              <w:jc w:val="center"/>
              <w:rPr>
                <w:rFonts w:ascii="Tahoma" w:hAnsi="Tahoma" w:cs="Tahoma"/>
                <w:sz w:val="16"/>
              </w:rPr>
            </w:pPr>
            <w:r>
              <w:rPr>
                <w:rFonts w:ascii="Tahoma" w:hAnsi="Tahoma" w:cs="Tahoma"/>
                <w:sz w:val="16"/>
              </w:rPr>
              <w:t>Posture d’écriture</w:t>
            </w:r>
          </w:p>
        </w:tc>
        <w:tc>
          <w:tcPr>
            <w:tcW w:w="1414" w:type="dxa"/>
            <w:vAlign w:val="center"/>
          </w:tcPr>
          <w:p w:rsidR="00A53AD8" w:rsidRDefault="00A53AD8" w:rsidP="00A53AD8">
            <w:pPr>
              <w:jc w:val="center"/>
              <w:rPr>
                <w:rFonts w:ascii="Tahoma" w:hAnsi="Tahoma" w:cs="Tahoma"/>
                <w:sz w:val="16"/>
              </w:rPr>
            </w:pPr>
            <w:r>
              <w:rPr>
                <w:rFonts w:ascii="Tahoma" w:hAnsi="Tahoma" w:cs="Tahoma"/>
                <w:sz w:val="16"/>
              </w:rPr>
              <w:t>Tenue de l’outil</w:t>
            </w:r>
          </w:p>
        </w:tc>
        <w:tc>
          <w:tcPr>
            <w:tcW w:w="1415" w:type="dxa"/>
            <w:vAlign w:val="center"/>
          </w:tcPr>
          <w:p w:rsidR="00A53AD8" w:rsidRDefault="00A53AD8" w:rsidP="00A53AD8">
            <w:pPr>
              <w:jc w:val="center"/>
              <w:rPr>
                <w:rFonts w:ascii="Tahoma" w:hAnsi="Tahoma" w:cs="Tahoma"/>
                <w:sz w:val="16"/>
              </w:rPr>
            </w:pPr>
            <w:r>
              <w:rPr>
                <w:rFonts w:ascii="Tahoma" w:hAnsi="Tahoma" w:cs="Tahoma"/>
                <w:sz w:val="16"/>
              </w:rPr>
              <w:t>Appui sur le poignet</w:t>
            </w:r>
          </w:p>
        </w:tc>
        <w:tc>
          <w:tcPr>
            <w:tcW w:w="1414" w:type="dxa"/>
            <w:vAlign w:val="center"/>
          </w:tcPr>
          <w:p w:rsidR="00A53AD8" w:rsidRDefault="00A53AD8" w:rsidP="00A53AD8">
            <w:pPr>
              <w:jc w:val="center"/>
              <w:rPr>
                <w:rFonts w:ascii="Tahoma" w:hAnsi="Tahoma" w:cs="Tahoma"/>
                <w:sz w:val="16"/>
              </w:rPr>
            </w:pPr>
            <w:r>
              <w:rPr>
                <w:rFonts w:ascii="Tahoma" w:hAnsi="Tahoma" w:cs="Tahoma"/>
                <w:sz w:val="16"/>
              </w:rPr>
              <w:t>Trajectoire</w:t>
            </w:r>
          </w:p>
        </w:tc>
        <w:tc>
          <w:tcPr>
            <w:tcW w:w="1415" w:type="dxa"/>
            <w:vAlign w:val="center"/>
          </w:tcPr>
          <w:p w:rsidR="00A53AD8" w:rsidRDefault="00A53AD8" w:rsidP="00A53AD8">
            <w:pPr>
              <w:jc w:val="center"/>
              <w:rPr>
                <w:rFonts w:ascii="Tahoma" w:hAnsi="Tahoma" w:cs="Tahoma"/>
                <w:sz w:val="16"/>
              </w:rPr>
            </w:pPr>
            <w:r>
              <w:rPr>
                <w:rFonts w:ascii="Tahoma" w:hAnsi="Tahoma" w:cs="Tahoma"/>
                <w:sz w:val="16"/>
              </w:rPr>
              <w:t>Continuité du geste</w:t>
            </w:r>
          </w:p>
        </w:tc>
        <w:tc>
          <w:tcPr>
            <w:tcW w:w="1414" w:type="dxa"/>
            <w:vAlign w:val="center"/>
          </w:tcPr>
          <w:p w:rsidR="00A53AD8" w:rsidRDefault="00A53AD8" w:rsidP="00A53AD8">
            <w:pPr>
              <w:jc w:val="center"/>
              <w:rPr>
                <w:rFonts w:ascii="Tahoma" w:hAnsi="Tahoma" w:cs="Tahoma"/>
                <w:sz w:val="16"/>
              </w:rPr>
            </w:pPr>
            <w:r>
              <w:rPr>
                <w:rFonts w:ascii="Tahoma" w:hAnsi="Tahoma" w:cs="Tahoma"/>
                <w:sz w:val="16"/>
              </w:rPr>
              <w:t>Pression</w:t>
            </w:r>
          </w:p>
        </w:tc>
        <w:tc>
          <w:tcPr>
            <w:tcW w:w="1415" w:type="dxa"/>
            <w:vAlign w:val="center"/>
          </w:tcPr>
          <w:p w:rsidR="00A53AD8" w:rsidRDefault="00A53AD8" w:rsidP="00A53AD8">
            <w:pPr>
              <w:tabs>
                <w:tab w:val="num" w:pos="2880"/>
              </w:tabs>
              <w:jc w:val="center"/>
              <w:rPr>
                <w:rFonts w:ascii="Tahoma" w:hAnsi="Tahoma" w:cs="Tahoma"/>
                <w:sz w:val="16"/>
              </w:rPr>
            </w:pPr>
            <w:r>
              <w:rPr>
                <w:rFonts w:ascii="Tahoma" w:hAnsi="Tahoma" w:cs="Tahoma"/>
                <w:sz w:val="16"/>
              </w:rPr>
              <w:t>Vitesse</w:t>
            </w:r>
          </w:p>
          <w:p w:rsidR="00A53AD8" w:rsidRDefault="00A53AD8" w:rsidP="00A53AD8">
            <w:pPr>
              <w:jc w:val="center"/>
              <w:rPr>
                <w:rFonts w:ascii="Tahoma" w:hAnsi="Tahoma" w:cs="Tahoma"/>
                <w:sz w:val="16"/>
              </w:rPr>
            </w:pPr>
          </w:p>
        </w:tc>
        <w:tc>
          <w:tcPr>
            <w:tcW w:w="1414" w:type="dxa"/>
            <w:vAlign w:val="center"/>
          </w:tcPr>
          <w:p w:rsidR="00A53AD8" w:rsidRDefault="00A53AD8" w:rsidP="00A53AD8">
            <w:pPr>
              <w:jc w:val="center"/>
              <w:rPr>
                <w:rFonts w:ascii="Tahoma" w:hAnsi="Tahoma" w:cs="Tahoma"/>
                <w:sz w:val="16"/>
              </w:rPr>
            </w:pPr>
            <w:proofErr w:type="spellStart"/>
            <w:r>
              <w:rPr>
                <w:rFonts w:ascii="Tahoma" w:hAnsi="Tahoma" w:cs="Tahoma"/>
                <w:sz w:val="16"/>
              </w:rPr>
              <w:t>Ordonnan</w:t>
            </w:r>
            <w:proofErr w:type="spellEnd"/>
          </w:p>
          <w:p w:rsidR="00A53AD8" w:rsidRDefault="00A53AD8" w:rsidP="00A53AD8">
            <w:pPr>
              <w:jc w:val="center"/>
              <w:rPr>
                <w:rFonts w:ascii="Tahoma" w:hAnsi="Tahoma" w:cs="Tahoma"/>
                <w:sz w:val="16"/>
              </w:rPr>
            </w:pPr>
            <w:proofErr w:type="spellStart"/>
            <w:r>
              <w:rPr>
                <w:rFonts w:ascii="Tahoma" w:hAnsi="Tahoma" w:cs="Tahoma"/>
                <w:sz w:val="16"/>
              </w:rPr>
              <w:t>cement</w:t>
            </w:r>
            <w:proofErr w:type="spellEnd"/>
            <w:r>
              <w:rPr>
                <w:rFonts w:ascii="Tahoma" w:hAnsi="Tahoma" w:cs="Tahoma"/>
                <w:sz w:val="16"/>
              </w:rPr>
              <w:t xml:space="preserve"> sur la ligne et dans la page</w:t>
            </w:r>
          </w:p>
        </w:tc>
        <w:tc>
          <w:tcPr>
            <w:tcW w:w="1415" w:type="dxa"/>
            <w:vAlign w:val="center"/>
          </w:tcPr>
          <w:p w:rsidR="00A53AD8" w:rsidRDefault="00A53AD8" w:rsidP="00A53AD8">
            <w:pPr>
              <w:jc w:val="center"/>
              <w:rPr>
                <w:rFonts w:ascii="Tahoma" w:hAnsi="Tahoma" w:cs="Tahoma"/>
                <w:sz w:val="16"/>
              </w:rPr>
            </w:pPr>
            <w:r>
              <w:rPr>
                <w:rFonts w:ascii="Tahoma" w:hAnsi="Tahoma" w:cs="Tahoma"/>
                <w:sz w:val="16"/>
              </w:rPr>
              <w:t>Respect de la forme des lettres</w:t>
            </w:r>
          </w:p>
        </w:tc>
        <w:tc>
          <w:tcPr>
            <w:tcW w:w="1415" w:type="dxa"/>
            <w:vAlign w:val="center"/>
          </w:tcPr>
          <w:p w:rsidR="00A53AD8" w:rsidRDefault="00A53AD8" w:rsidP="00A53AD8">
            <w:pPr>
              <w:jc w:val="center"/>
              <w:rPr>
                <w:rFonts w:ascii="Tahoma" w:hAnsi="Tahoma" w:cs="Tahoma"/>
                <w:sz w:val="16"/>
              </w:rPr>
            </w:pPr>
            <w:r>
              <w:rPr>
                <w:rFonts w:ascii="Tahoma" w:hAnsi="Tahoma" w:cs="Tahoma"/>
                <w:sz w:val="16"/>
              </w:rPr>
              <w:t>Dimensions et proportions des lettres</w:t>
            </w: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r w:rsidR="00A53AD8" w:rsidTr="00A53AD8">
        <w:trPr>
          <w:trHeight w:val="469"/>
        </w:trPr>
        <w:tc>
          <w:tcPr>
            <w:tcW w:w="1414" w:type="dxa"/>
          </w:tcPr>
          <w:p w:rsidR="00A53AD8" w:rsidRDefault="00A53AD8">
            <w:pPr>
              <w:rPr>
                <w:rFonts w:asciiTheme="minorHAnsi" w:hAnsiTheme="minorHAnsi"/>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tabs>
                <w:tab w:val="num" w:pos="2880"/>
              </w:tabs>
              <w:rPr>
                <w:rFonts w:ascii="Tahoma" w:hAnsi="Tahoma" w:cs="Tahoma"/>
                <w:sz w:val="16"/>
              </w:rPr>
            </w:pPr>
          </w:p>
        </w:tc>
        <w:tc>
          <w:tcPr>
            <w:tcW w:w="1414"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c>
          <w:tcPr>
            <w:tcW w:w="1415" w:type="dxa"/>
          </w:tcPr>
          <w:p w:rsidR="00A53AD8" w:rsidRDefault="00A53AD8" w:rsidP="00F72138">
            <w:pPr>
              <w:jc w:val="center"/>
              <w:rPr>
                <w:rFonts w:ascii="Tahoma" w:hAnsi="Tahoma" w:cs="Tahoma"/>
                <w:sz w:val="16"/>
              </w:rPr>
            </w:pPr>
          </w:p>
        </w:tc>
      </w:tr>
    </w:tbl>
    <w:p w:rsidR="00A53AD8" w:rsidRDefault="00A53AD8" w:rsidP="00A77523">
      <w:pPr>
        <w:jc w:val="center"/>
        <w:rPr>
          <w:rFonts w:asciiTheme="minorHAnsi" w:hAnsiTheme="minorHAnsi"/>
        </w:rPr>
      </w:pPr>
    </w:p>
    <w:p w:rsidR="00A53AD8" w:rsidRDefault="00A53AD8">
      <w:pPr>
        <w:rPr>
          <w:rFonts w:asciiTheme="minorHAnsi" w:hAnsiTheme="minorHAnsi"/>
          <w:b/>
          <w:sz w:val="40"/>
          <w:szCs w:val="40"/>
          <w:u w:val="single"/>
        </w:rPr>
      </w:pPr>
    </w:p>
    <w:p w:rsidR="00A77523" w:rsidRPr="00A77523" w:rsidRDefault="00A77523" w:rsidP="00A77523">
      <w:pPr>
        <w:jc w:val="center"/>
        <w:rPr>
          <w:rFonts w:asciiTheme="minorHAnsi" w:hAnsiTheme="minorHAnsi"/>
          <w:b/>
          <w:sz w:val="40"/>
          <w:szCs w:val="40"/>
          <w:u w:val="single"/>
        </w:rPr>
      </w:pPr>
      <w:r w:rsidRPr="00A77523">
        <w:rPr>
          <w:rFonts w:asciiTheme="minorHAnsi" w:hAnsiTheme="minorHAnsi"/>
          <w:b/>
          <w:sz w:val="40"/>
          <w:szCs w:val="40"/>
          <w:u w:val="single"/>
        </w:rPr>
        <w:t xml:space="preserve">Grille d’observation </w:t>
      </w:r>
      <w:r>
        <w:rPr>
          <w:rFonts w:asciiTheme="minorHAnsi" w:hAnsiTheme="minorHAnsi"/>
          <w:b/>
          <w:sz w:val="40"/>
          <w:szCs w:val="40"/>
          <w:u w:val="single"/>
        </w:rPr>
        <w:t>sur les degrés d’acquisition du principe alphabétique</w:t>
      </w:r>
    </w:p>
    <w:p w:rsidR="00A77523" w:rsidRPr="00A77523" w:rsidRDefault="00A77523" w:rsidP="00A77523">
      <w:pPr>
        <w:rPr>
          <w:rFonts w:asciiTheme="minorHAnsi" w:hAnsiTheme="minorHAnsi"/>
          <w:b/>
          <w:sz w:val="16"/>
          <w:szCs w:val="16"/>
          <w:u w:val="single"/>
        </w:rPr>
      </w:pPr>
    </w:p>
    <w:p w:rsidR="00A77523" w:rsidRPr="00A77523" w:rsidRDefault="00A77523" w:rsidP="00A77523">
      <w:pPr>
        <w:rPr>
          <w:rFonts w:asciiTheme="minorHAnsi" w:hAnsiTheme="minorHAnsi"/>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608"/>
        <w:gridCol w:w="2608"/>
        <w:gridCol w:w="2608"/>
        <w:gridCol w:w="2608"/>
        <w:gridCol w:w="2609"/>
      </w:tblGrid>
      <w:tr w:rsidR="00654468" w:rsidRPr="00A77523" w:rsidTr="00654468">
        <w:trPr>
          <w:trHeight w:val="567"/>
        </w:trPr>
        <w:tc>
          <w:tcPr>
            <w:tcW w:w="2802" w:type="dxa"/>
            <w:shd w:val="clear" w:color="auto" w:fill="FFFFFF"/>
            <w:vAlign w:val="center"/>
          </w:tcPr>
          <w:p w:rsidR="00654468" w:rsidRPr="00A77523" w:rsidRDefault="00654468" w:rsidP="00654468">
            <w:pPr>
              <w:jc w:val="center"/>
              <w:rPr>
                <w:rFonts w:asciiTheme="minorHAnsi" w:hAnsiTheme="minorHAnsi"/>
              </w:rPr>
            </w:pPr>
            <w:r>
              <w:rPr>
                <w:rFonts w:asciiTheme="minorHAnsi" w:hAnsiTheme="minorHAnsi"/>
              </w:rPr>
              <w:t>Noms des élèves</w:t>
            </w:r>
          </w:p>
        </w:tc>
        <w:tc>
          <w:tcPr>
            <w:tcW w:w="2608" w:type="dxa"/>
            <w:shd w:val="clear" w:color="auto" w:fill="FFFFFF"/>
            <w:vAlign w:val="center"/>
          </w:tcPr>
          <w:p w:rsidR="00654468" w:rsidRDefault="00654468" w:rsidP="00654468">
            <w:pPr>
              <w:jc w:val="center"/>
              <w:rPr>
                <w:rFonts w:asciiTheme="minorHAnsi" w:hAnsiTheme="minorHAnsi"/>
                <w:sz w:val="22"/>
                <w:szCs w:val="22"/>
              </w:rPr>
            </w:pPr>
            <w:r>
              <w:rPr>
                <w:rFonts w:asciiTheme="minorHAnsi" w:hAnsiTheme="minorHAnsi"/>
                <w:sz w:val="22"/>
                <w:szCs w:val="22"/>
              </w:rPr>
              <w:t xml:space="preserve">Niveau A : </w:t>
            </w:r>
          </w:p>
          <w:p w:rsidR="00654468" w:rsidRPr="00A77523" w:rsidRDefault="00654468" w:rsidP="00654468">
            <w:pPr>
              <w:jc w:val="center"/>
              <w:rPr>
                <w:rFonts w:asciiTheme="minorHAnsi" w:hAnsiTheme="minorHAnsi"/>
              </w:rPr>
            </w:pPr>
            <w:r w:rsidRPr="00654468">
              <w:rPr>
                <w:rFonts w:asciiTheme="minorHAnsi" w:hAnsiTheme="minorHAnsi"/>
                <w:sz w:val="22"/>
                <w:szCs w:val="22"/>
              </w:rPr>
              <w:t>pas de trace de la valeur langagière de l’écrit</w:t>
            </w:r>
          </w:p>
        </w:tc>
        <w:tc>
          <w:tcPr>
            <w:tcW w:w="2608" w:type="dxa"/>
            <w:shd w:val="clear" w:color="auto" w:fill="FFFFFF"/>
            <w:vAlign w:val="center"/>
          </w:tcPr>
          <w:p w:rsidR="00654468" w:rsidRDefault="00654468" w:rsidP="00654468">
            <w:pPr>
              <w:jc w:val="center"/>
              <w:rPr>
                <w:rFonts w:asciiTheme="minorHAnsi" w:hAnsiTheme="minorHAnsi"/>
                <w:sz w:val="22"/>
                <w:szCs w:val="22"/>
              </w:rPr>
            </w:pPr>
            <w:r>
              <w:rPr>
                <w:rFonts w:asciiTheme="minorHAnsi" w:hAnsiTheme="minorHAnsi"/>
                <w:sz w:val="22"/>
                <w:szCs w:val="22"/>
              </w:rPr>
              <w:t xml:space="preserve">Niveau B : </w:t>
            </w:r>
          </w:p>
          <w:p w:rsidR="00654468" w:rsidRPr="00A77523" w:rsidRDefault="00654468" w:rsidP="00654468">
            <w:pPr>
              <w:jc w:val="center"/>
              <w:rPr>
                <w:rFonts w:asciiTheme="minorHAnsi" w:hAnsiTheme="minorHAnsi"/>
              </w:rPr>
            </w:pPr>
            <w:r w:rsidRPr="00654468">
              <w:rPr>
                <w:rFonts w:asciiTheme="minorHAnsi" w:hAnsiTheme="minorHAnsi"/>
                <w:sz w:val="22"/>
                <w:szCs w:val="22"/>
              </w:rPr>
              <w:t>utilisation de signes sociaux pour encoder, mais sans valeur sonore</w:t>
            </w:r>
          </w:p>
        </w:tc>
        <w:tc>
          <w:tcPr>
            <w:tcW w:w="2608" w:type="dxa"/>
            <w:shd w:val="clear" w:color="auto" w:fill="FFFFFF"/>
            <w:vAlign w:val="center"/>
          </w:tcPr>
          <w:p w:rsidR="00654468" w:rsidRDefault="00654468" w:rsidP="00654468">
            <w:pPr>
              <w:jc w:val="center"/>
              <w:rPr>
                <w:rFonts w:asciiTheme="minorHAnsi" w:hAnsiTheme="minorHAnsi"/>
                <w:sz w:val="22"/>
                <w:szCs w:val="22"/>
              </w:rPr>
            </w:pPr>
            <w:r>
              <w:rPr>
                <w:rFonts w:asciiTheme="minorHAnsi" w:hAnsiTheme="minorHAnsi"/>
                <w:sz w:val="22"/>
                <w:szCs w:val="22"/>
              </w:rPr>
              <w:t xml:space="preserve">Niveau C : </w:t>
            </w:r>
          </w:p>
          <w:p w:rsidR="00654468" w:rsidRPr="00A77523" w:rsidRDefault="00654468" w:rsidP="00654468">
            <w:pPr>
              <w:jc w:val="center"/>
              <w:rPr>
                <w:rFonts w:asciiTheme="minorHAnsi" w:hAnsiTheme="minorHAnsi"/>
              </w:rPr>
            </w:pPr>
            <w:r w:rsidRPr="00654468">
              <w:rPr>
                <w:rFonts w:asciiTheme="minorHAnsi" w:hAnsiTheme="minorHAnsi"/>
                <w:sz w:val="22"/>
                <w:szCs w:val="22"/>
              </w:rPr>
              <w:t>utilisation de la valeur sonore de signes pour encoder</w:t>
            </w:r>
            <w:r>
              <w:rPr>
                <w:rFonts w:asciiTheme="minorHAnsi" w:hAnsiTheme="minorHAnsi"/>
                <w:sz w:val="22"/>
                <w:szCs w:val="22"/>
              </w:rPr>
              <w:t xml:space="preserve"> (*)</w:t>
            </w:r>
          </w:p>
        </w:tc>
        <w:tc>
          <w:tcPr>
            <w:tcW w:w="2608" w:type="dxa"/>
            <w:shd w:val="clear" w:color="auto" w:fill="FFFFFF"/>
            <w:vAlign w:val="center"/>
          </w:tcPr>
          <w:p w:rsidR="00654468" w:rsidRDefault="00654468" w:rsidP="00654468">
            <w:pPr>
              <w:jc w:val="center"/>
              <w:rPr>
                <w:rFonts w:asciiTheme="minorHAnsi" w:hAnsiTheme="minorHAnsi"/>
                <w:sz w:val="22"/>
                <w:szCs w:val="22"/>
              </w:rPr>
            </w:pPr>
            <w:r>
              <w:rPr>
                <w:rFonts w:asciiTheme="minorHAnsi" w:hAnsiTheme="minorHAnsi"/>
                <w:sz w:val="22"/>
                <w:szCs w:val="22"/>
              </w:rPr>
              <w:t xml:space="preserve">Niveau D : </w:t>
            </w:r>
          </w:p>
          <w:p w:rsidR="00654468" w:rsidRPr="00A77523" w:rsidRDefault="00654468" w:rsidP="00654468">
            <w:pPr>
              <w:jc w:val="center"/>
              <w:rPr>
                <w:rFonts w:asciiTheme="minorHAnsi" w:hAnsiTheme="minorHAnsi"/>
              </w:rPr>
            </w:pPr>
            <w:r w:rsidRPr="00654468">
              <w:rPr>
                <w:rFonts w:asciiTheme="minorHAnsi" w:hAnsiTheme="minorHAnsi"/>
                <w:sz w:val="22"/>
                <w:szCs w:val="22"/>
              </w:rPr>
              <w:t>utilisation du principe alphabétique</w:t>
            </w:r>
          </w:p>
        </w:tc>
        <w:tc>
          <w:tcPr>
            <w:tcW w:w="2609" w:type="dxa"/>
            <w:vAlign w:val="center"/>
          </w:tcPr>
          <w:p w:rsidR="00654468" w:rsidRDefault="00654468" w:rsidP="00654468">
            <w:pPr>
              <w:jc w:val="center"/>
              <w:rPr>
                <w:rFonts w:asciiTheme="minorHAnsi" w:hAnsiTheme="minorHAnsi"/>
                <w:sz w:val="22"/>
                <w:szCs w:val="22"/>
              </w:rPr>
            </w:pPr>
            <w:r>
              <w:rPr>
                <w:rFonts w:asciiTheme="minorHAnsi" w:hAnsiTheme="minorHAnsi"/>
                <w:sz w:val="22"/>
                <w:szCs w:val="22"/>
              </w:rPr>
              <w:t xml:space="preserve">Niveau E : </w:t>
            </w:r>
          </w:p>
          <w:p w:rsidR="00654468" w:rsidRPr="00A77523" w:rsidRDefault="00654468" w:rsidP="00654468">
            <w:pPr>
              <w:jc w:val="center"/>
              <w:rPr>
                <w:rFonts w:asciiTheme="minorHAnsi" w:hAnsiTheme="minorHAnsi"/>
              </w:rPr>
            </w:pPr>
            <w:r w:rsidRPr="00654468">
              <w:rPr>
                <w:rFonts w:asciiTheme="minorHAnsi" w:hAnsiTheme="minorHAnsi"/>
                <w:sz w:val="22"/>
                <w:szCs w:val="22"/>
              </w:rPr>
              <w:t xml:space="preserve">utilisation </w:t>
            </w:r>
            <w:proofErr w:type="gramStart"/>
            <w:r w:rsidRPr="00654468">
              <w:rPr>
                <w:rFonts w:asciiTheme="minorHAnsi" w:hAnsiTheme="minorHAnsi"/>
                <w:sz w:val="22"/>
                <w:szCs w:val="22"/>
              </w:rPr>
              <w:t>du principe alphabétique + blancs</w:t>
            </w:r>
            <w:proofErr w:type="gramEnd"/>
            <w:r w:rsidRPr="00654468">
              <w:rPr>
                <w:rFonts w:asciiTheme="minorHAnsi" w:hAnsiTheme="minorHAnsi"/>
                <w:sz w:val="22"/>
                <w:szCs w:val="22"/>
              </w:rPr>
              <w:t xml:space="preserve"> de séparation de mots</w:t>
            </w: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r w:rsidR="00654468" w:rsidRPr="00A77523" w:rsidTr="00654468">
        <w:trPr>
          <w:trHeight w:val="567"/>
        </w:trPr>
        <w:tc>
          <w:tcPr>
            <w:tcW w:w="2802" w:type="dxa"/>
            <w:shd w:val="clear" w:color="auto" w:fill="FFFFFF"/>
            <w:vAlign w:val="center"/>
          </w:tcPr>
          <w:p w:rsidR="00654468" w:rsidRDefault="00654468" w:rsidP="00654468">
            <w:pPr>
              <w:jc w:val="center"/>
              <w:rPr>
                <w:rFonts w:asciiTheme="minorHAnsi" w:hAnsiTheme="minorHAnsi"/>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8" w:type="dxa"/>
            <w:shd w:val="clear" w:color="auto" w:fill="FFFFFF"/>
            <w:vAlign w:val="center"/>
          </w:tcPr>
          <w:p w:rsidR="00654468" w:rsidRDefault="00654468" w:rsidP="00654468">
            <w:pPr>
              <w:jc w:val="center"/>
              <w:rPr>
                <w:rFonts w:asciiTheme="minorHAnsi" w:hAnsiTheme="minorHAnsi"/>
                <w:sz w:val="22"/>
                <w:szCs w:val="22"/>
              </w:rPr>
            </w:pPr>
          </w:p>
        </w:tc>
        <w:tc>
          <w:tcPr>
            <w:tcW w:w="2609" w:type="dxa"/>
            <w:vAlign w:val="center"/>
          </w:tcPr>
          <w:p w:rsidR="00654468" w:rsidRDefault="00654468" w:rsidP="00654468">
            <w:pPr>
              <w:jc w:val="center"/>
              <w:rPr>
                <w:rFonts w:asciiTheme="minorHAnsi" w:hAnsiTheme="minorHAnsi"/>
                <w:sz w:val="22"/>
                <w:szCs w:val="22"/>
              </w:rPr>
            </w:pPr>
          </w:p>
        </w:tc>
      </w:tr>
    </w:tbl>
    <w:p w:rsidR="00A77523" w:rsidRDefault="00A77523" w:rsidP="00A77523">
      <w:pPr>
        <w:rPr>
          <w:rFonts w:asciiTheme="minorHAnsi" w:hAnsiTheme="minorHAnsi"/>
          <w:sz w:val="22"/>
          <w:szCs w:val="22"/>
          <w:lang w:val="fr-CH"/>
        </w:rPr>
      </w:pPr>
    </w:p>
    <w:p w:rsidR="00A77523" w:rsidRPr="0053771D" w:rsidRDefault="00654468" w:rsidP="00F21440">
      <w:pPr>
        <w:rPr>
          <w:rFonts w:asciiTheme="minorHAnsi" w:hAnsiTheme="minorHAnsi"/>
          <w:i/>
          <w:sz w:val="18"/>
          <w:szCs w:val="18"/>
        </w:rPr>
      </w:pPr>
      <w:r w:rsidRPr="0053771D">
        <w:rPr>
          <w:rFonts w:asciiTheme="minorHAnsi" w:hAnsiTheme="minorHAnsi"/>
          <w:sz w:val="18"/>
          <w:szCs w:val="18"/>
        </w:rPr>
        <w:t xml:space="preserve">D’après Mireille </w:t>
      </w:r>
      <w:proofErr w:type="spellStart"/>
      <w:r w:rsidRPr="0053771D">
        <w:rPr>
          <w:rFonts w:asciiTheme="minorHAnsi" w:hAnsiTheme="minorHAnsi"/>
          <w:sz w:val="18"/>
          <w:szCs w:val="18"/>
        </w:rPr>
        <w:t>Brigaudiot</w:t>
      </w:r>
      <w:proofErr w:type="spellEnd"/>
      <w:r w:rsidRPr="0053771D">
        <w:rPr>
          <w:rFonts w:asciiTheme="minorHAnsi" w:hAnsiTheme="minorHAnsi"/>
          <w:sz w:val="18"/>
          <w:szCs w:val="18"/>
        </w:rPr>
        <w:t xml:space="preserve">, </w:t>
      </w:r>
      <w:r w:rsidRPr="0053771D">
        <w:rPr>
          <w:rFonts w:asciiTheme="minorHAnsi" w:hAnsiTheme="minorHAnsi"/>
          <w:i/>
          <w:sz w:val="18"/>
          <w:szCs w:val="18"/>
        </w:rPr>
        <w:t>Apprentissage progressif de l’écrit à l’école maternelle</w:t>
      </w:r>
    </w:p>
    <w:p w:rsidR="00654468" w:rsidRDefault="00654468" w:rsidP="00F21440">
      <w:pPr>
        <w:rPr>
          <w:rFonts w:asciiTheme="minorHAnsi" w:hAnsiTheme="minorHAnsi"/>
          <w:sz w:val="18"/>
          <w:szCs w:val="18"/>
        </w:rPr>
      </w:pPr>
      <w:r w:rsidRPr="0053771D">
        <w:rPr>
          <w:rFonts w:asciiTheme="minorHAnsi" w:hAnsiTheme="minorHAnsi"/>
          <w:sz w:val="18"/>
          <w:szCs w:val="18"/>
        </w:rPr>
        <w:t xml:space="preserve">(*) Niveau attendu en fin de </w:t>
      </w:r>
      <w:r w:rsidR="0053771D" w:rsidRPr="0053771D">
        <w:rPr>
          <w:rFonts w:asciiTheme="minorHAnsi" w:hAnsiTheme="minorHAnsi"/>
          <w:sz w:val="18"/>
          <w:szCs w:val="18"/>
        </w:rPr>
        <w:t>scolarisation à l’école maternelle, dans la perspective d’une entrée réussie dans l’apprentissage systématique du code au CP</w:t>
      </w:r>
      <w:r w:rsidRPr="0053771D">
        <w:rPr>
          <w:rFonts w:asciiTheme="minorHAnsi" w:hAnsiTheme="minorHAnsi"/>
          <w:sz w:val="18"/>
          <w:szCs w:val="18"/>
        </w:rPr>
        <w:t xml:space="preserve"> </w:t>
      </w:r>
    </w:p>
    <w:p w:rsidR="0053771D" w:rsidRDefault="0053771D" w:rsidP="00F21440">
      <w:pPr>
        <w:rPr>
          <w:rFonts w:asciiTheme="minorHAnsi" w:hAnsiTheme="minorHAnsi"/>
          <w:sz w:val="18"/>
          <w:szCs w:val="18"/>
        </w:rPr>
      </w:pPr>
    </w:p>
    <w:p w:rsidR="0053771D" w:rsidRDefault="0053771D" w:rsidP="00F21440">
      <w:pPr>
        <w:rPr>
          <w:rFonts w:asciiTheme="minorHAnsi" w:hAnsiTheme="minorHAnsi"/>
          <w:sz w:val="18"/>
          <w:szCs w:val="18"/>
        </w:rPr>
      </w:pPr>
    </w:p>
    <w:p w:rsidR="0053771D" w:rsidRPr="00A77523" w:rsidRDefault="0053771D" w:rsidP="0053771D">
      <w:pPr>
        <w:jc w:val="center"/>
        <w:rPr>
          <w:rFonts w:asciiTheme="minorHAnsi" w:hAnsiTheme="minorHAnsi"/>
          <w:b/>
          <w:sz w:val="40"/>
          <w:szCs w:val="40"/>
          <w:u w:val="single"/>
        </w:rPr>
      </w:pPr>
      <w:r w:rsidRPr="00A77523">
        <w:rPr>
          <w:rFonts w:asciiTheme="minorHAnsi" w:hAnsiTheme="minorHAnsi"/>
          <w:b/>
          <w:sz w:val="40"/>
          <w:szCs w:val="40"/>
          <w:u w:val="single"/>
        </w:rPr>
        <w:lastRenderedPageBreak/>
        <w:t xml:space="preserve">Grille d’observation </w:t>
      </w:r>
      <w:r>
        <w:rPr>
          <w:rFonts w:asciiTheme="minorHAnsi" w:hAnsiTheme="minorHAnsi"/>
          <w:b/>
          <w:sz w:val="40"/>
          <w:szCs w:val="40"/>
          <w:u w:val="single"/>
        </w:rPr>
        <w:t>sur les procédures de dénombrement</w:t>
      </w:r>
    </w:p>
    <w:p w:rsidR="0053771D" w:rsidRPr="00A77523" w:rsidRDefault="0053771D" w:rsidP="0053771D">
      <w:pPr>
        <w:rPr>
          <w:rFonts w:asciiTheme="minorHAnsi" w:hAnsiTheme="minorHAnsi"/>
          <w:b/>
          <w:sz w:val="16"/>
          <w:szCs w:val="16"/>
          <w:u w:val="single"/>
        </w:rPr>
      </w:pPr>
    </w:p>
    <w:p w:rsidR="0053771D" w:rsidRPr="00A77523" w:rsidRDefault="0053771D" w:rsidP="0053771D">
      <w:pPr>
        <w:rPr>
          <w:rFonts w:asciiTheme="minorHAnsi" w:hAnsiTheme="minorHAnsi"/>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304"/>
        <w:gridCol w:w="1304"/>
        <w:gridCol w:w="1304"/>
        <w:gridCol w:w="1304"/>
        <w:gridCol w:w="1304"/>
        <w:gridCol w:w="1304"/>
        <w:gridCol w:w="1304"/>
        <w:gridCol w:w="1304"/>
        <w:gridCol w:w="1304"/>
        <w:gridCol w:w="1305"/>
      </w:tblGrid>
      <w:tr w:rsidR="00DA1E68" w:rsidRPr="00A77523" w:rsidTr="00867C74">
        <w:trPr>
          <w:trHeight w:val="567"/>
        </w:trPr>
        <w:tc>
          <w:tcPr>
            <w:tcW w:w="2802" w:type="dxa"/>
            <w:vMerge w:val="restart"/>
            <w:shd w:val="clear" w:color="auto" w:fill="FFFFFF"/>
            <w:vAlign w:val="center"/>
          </w:tcPr>
          <w:p w:rsidR="00DA1E68" w:rsidRPr="00A77523" w:rsidRDefault="00DA1E68" w:rsidP="00F72138">
            <w:pPr>
              <w:jc w:val="center"/>
              <w:rPr>
                <w:rFonts w:asciiTheme="minorHAnsi" w:hAnsiTheme="minorHAnsi"/>
              </w:rPr>
            </w:pPr>
            <w:r>
              <w:rPr>
                <w:rFonts w:asciiTheme="minorHAnsi" w:hAnsiTheme="minorHAnsi"/>
              </w:rPr>
              <w:t>Noms des élèves</w:t>
            </w:r>
          </w:p>
        </w:tc>
        <w:tc>
          <w:tcPr>
            <w:tcW w:w="2608" w:type="dxa"/>
            <w:gridSpan w:val="2"/>
            <w:shd w:val="clear" w:color="auto" w:fill="FFFFFF"/>
            <w:vAlign w:val="center"/>
          </w:tcPr>
          <w:p w:rsidR="00DA1E68" w:rsidRPr="00A77523" w:rsidRDefault="00DA1E68" w:rsidP="00F72138">
            <w:pPr>
              <w:jc w:val="center"/>
              <w:rPr>
                <w:rFonts w:asciiTheme="minorHAnsi" w:hAnsiTheme="minorHAnsi"/>
              </w:rPr>
            </w:pPr>
            <w:r>
              <w:rPr>
                <w:rFonts w:asciiTheme="minorHAnsi" w:hAnsiTheme="minorHAnsi"/>
              </w:rPr>
              <w:t>Procédures non numériques</w:t>
            </w:r>
          </w:p>
        </w:tc>
        <w:tc>
          <w:tcPr>
            <w:tcW w:w="5216" w:type="dxa"/>
            <w:gridSpan w:val="4"/>
            <w:shd w:val="clear" w:color="auto" w:fill="FFFFFF"/>
            <w:vAlign w:val="center"/>
          </w:tcPr>
          <w:p w:rsidR="00DA1E68" w:rsidRPr="00A77523" w:rsidRDefault="00DA1E68" w:rsidP="00F72138">
            <w:pPr>
              <w:jc w:val="center"/>
              <w:rPr>
                <w:rFonts w:asciiTheme="minorHAnsi" w:hAnsiTheme="minorHAnsi"/>
              </w:rPr>
            </w:pPr>
            <w:r>
              <w:rPr>
                <w:rFonts w:asciiTheme="minorHAnsi" w:hAnsiTheme="minorHAnsi"/>
              </w:rPr>
              <w:t>Procédures numériques</w:t>
            </w:r>
          </w:p>
        </w:tc>
        <w:tc>
          <w:tcPr>
            <w:tcW w:w="5217" w:type="dxa"/>
            <w:gridSpan w:val="4"/>
            <w:shd w:val="clear" w:color="auto" w:fill="FFFFFF"/>
            <w:vAlign w:val="center"/>
          </w:tcPr>
          <w:p w:rsidR="00DA1E68" w:rsidRPr="00A77523" w:rsidRDefault="00DA1E68" w:rsidP="00F72138">
            <w:pPr>
              <w:jc w:val="center"/>
              <w:rPr>
                <w:rFonts w:asciiTheme="minorHAnsi" w:hAnsiTheme="minorHAnsi"/>
              </w:rPr>
            </w:pPr>
            <w:r>
              <w:rPr>
                <w:rFonts w:asciiTheme="minorHAnsi" w:hAnsiTheme="minorHAnsi"/>
              </w:rPr>
              <w:t>Procédures complémentaires</w:t>
            </w:r>
          </w:p>
        </w:tc>
      </w:tr>
      <w:tr w:rsidR="00DA1E68" w:rsidRPr="00A77523" w:rsidTr="00DA1E68">
        <w:trPr>
          <w:trHeight w:val="567"/>
        </w:trPr>
        <w:tc>
          <w:tcPr>
            <w:tcW w:w="2802" w:type="dxa"/>
            <w:vMerge/>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proofErr w:type="spellStart"/>
            <w:r w:rsidRPr="00DA1E68">
              <w:rPr>
                <w:rFonts w:asciiTheme="minorHAnsi" w:hAnsiTheme="minorHAnsi"/>
                <w:sz w:val="16"/>
                <w:szCs w:val="16"/>
              </w:rPr>
              <w:t>Subitizing</w:t>
            </w:r>
            <w:proofErr w:type="spellEnd"/>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Reconnaissance des constellations</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Enumération (comptage à partir de 1)</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Comptage par sauts</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proofErr w:type="spellStart"/>
            <w:r w:rsidRPr="00DA1E68">
              <w:rPr>
                <w:rFonts w:asciiTheme="minorHAnsi" w:hAnsiTheme="minorHAnsi"/>
                <w:sz w:val="16"/>
                <w:szCs w:val="16"/>
              </w:rPr>
              <w:t>Surcomptage</w:t>
            </w:r>
            <w:proofErr w:type="spellEnd"/>
            <w:r w:rsidRPr="00DA1E68">
              <w:rPr>
                <w:rFonts w:asciiTheme="minorHAnsi" w:hAnsiTheme="minorHAnsi"/>
                <w:sz w:val="16"/>
                <w:szCs w:val="16"/>
              </w:rPr>
              <w:t>-décomptage</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Double comptage</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Décompositions et recompositions</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Reconfiguration d’une collection</w:t>
            </w:r>
          </w:p>
        </w:tc>
        <w:tc>
          <w:tcPr>
            <w:tcW w:w="1304"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Reconfiguration de plusieurs collections : regroupements et échanges</w:t>
            </w:r>
          </w:p>
        </w:tc>
        <w:tc>
          <w:tcPr>
            <w:tcW w:w="1305" w:type="dxa"/>
            <w:shd w:val="clear" w:color="auto" w:fill="FFFFFF"/>
            <w:vAlign w:val="center"/>
          </w:tcPr>
          <w:p w:rsidR="00DA1E68" w:rsidRPr="00DA1E68" w:rsidRDefault="00DA1E68" w:rsidP="00F72138">
            <w:pPr>
              <w:jc w:val="center"/>
              <w:rPr>
                <w:rFonts w:asciiTheme="minorHAnsi" w:hAnsiTheme="minorHAnsi"/>
                <w:sz w:val="16"/>
                <w:szCs w:val="16"/>
              </w:rPr>
            </w:pPr>
            <w:r w:rsidRPr="00DA1E68">
              <w:rPr>
                <w:rFonts w:asciiTheme="minorHAnsi" w:hAnsiTheme="minorHAnsi"/>
                <w:sz w:val="16"/>
                <w:szCs w:val="16"/>
              </w:rPr>
              <w:t>Estimation</w:t>
            </w: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r w:rsidR="00DA1E68" w:rsidRPr="00A77523" w:rsidTr="00DA1E68">
        <w:trPr>
          <w:trHeight w:val="567"/>
        </w:trPr>
        <w:tc>
          <w:tcPr>
            <w:tcW w:w="2802" w:type="dxa"/>
            <w:shd w:val="clear" w:color="auto" w:fill="FFFFFF"/>
            <w:vAlign w:val="center"/>
          </w:tcPr>
          <w:p w:rsidR="00DA1E68"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4" w:type="dxa"/>
            <w:shd w:val="clear" w:color="auto" w:fill="FFFFFF"/>
            <w:vAlign w:val="center"/>
          </w:tcPr>
          <w:p w:rsidR="00DA1E68" w:rsidRPr="00A77523" w:rsidRDefault="00DA1E68" w:rsidP="00F72138">
            <w:pPr>
              <w:jc w:val="center"/>
              <w:rPr>
                <w:rFonts w:asciiTheme="minorHAnsi" w:hAnsiTheme="minorHAnsi"/>
              </w:rPr>
            </w:pPr>
          </w:p>
        </w:tc>
        <w:tc>
          <w:tcPr>
            <w:tcW w:w="1305" w:type="dxa"/>
            <w:shd w:val="clear" w:color="auto" w:fill="FFFFFF"/>
            <w:vAlign w:val="center"/>
          </w:tcPr>
          <w:p w:rsidR="00DA1E68" w:rsidRPr="00A77523" w:rsidRDefault="00DA1E68" w:rsidP="00F72138">
            <w:pPr>
              <w:jc w:val="center"/>
              <w:rPr>
                <w:rFonts w:asciiTheme="minorHAnsi" w:hAnsiTheme="minorHAnsi"/>
              </w:rPr>
            </w:pPr>
          </w:p>
        </w:tc>
      </w:tr>
    </w:tbl>
    <w:p w:rsidR="00DA1E68" w:rsidRDefault="00DA1E68" w:rsidP="00F21440">
      <w:pPr>
        <w:rPr>
          <w:rFonts w:asciiTheme="minorHAnsi" w:hAnsiTheme="minorHAnsi"/>
        </w:rPr>
      </w:pPr>
    </w:p>
    <w:p w:rsidR="0053771D" w:rsidRDefault="0053771D" w:rsidP="00F21440">
      <w:pPr>
        <w:rPr>
          <w:rFonts w:asciiTheme="minorHAnsi" w:hAnsiTheme="minorHAnsi"/>
          <w:sz w:val="18"/>
          <w:szCs w:val="18"/>
        </w:rPr>
      </w:pPr>
    </w:p>
    <w:p w:rsidR="00DA1E68" w:rsidRPr="00A77523" w:rsidRDefault="00DA1E68" w:rsidP="00DA1E68">
      <w:pPr>
        <w:jc w:val="center"/>
        <w:rPr>
          <w:rFonts w:asciiTheme="minorHAnsi" w:hAnsiTheme="minorHAnsi"/>
          <w:b/>
          <w:sz w:val="40"/>
          <w:szCs w:val="40"/>
          <w:u w:val="single"/>
        </w:rPr>
      </w:pPr>
      <w:r w:rsidRPr="00A77523">
        <w:rPr>
          <w:rFonts w:asciiTheme="minorHAnsi" w:hAnsiTheme="minorHAnsi"/>
          <w:b/>
          <w:sz w:val="40"/>
          <w:szCs w:val="40"/>
          <w:u w:val="single"/>
        </w:rPr>
        <w:lastRenderedPageBreak/>
        <w:t xml:space="preserve">Grille d’observation </w:t>
      </w:r>
      <w:r>
        <w:rPr>
          <w:rFonts w:asciiTheme="minorHAnsi" w:hAnsiTheme="minorHAnsi"/>
          <w:b/>
          <w:sz w:val="40"/>
          <w:szCs w:val="40"/>
          <w:u w:val="single"/>
        </w:rPr>
        <w:t>sur l’acquisition de l’autonomie</w:t>
      </w:r>
      <w:r w:rsidR="00031F72">
        <w:rPr>
          <w:rFonts w:asciiTheme="minorHAnsi" w:hAnsiTheme="minorHAnsi"/>
          <w:b/>
          <w:sz w:val="40"/>
          <w:szCs w:val="40"/>
          <w:u w:val="single"/>
        </w:rPr>
        <w:t> : avant 4 ans</w:t>
      </w:r>
    </w:p>
    <w:p w:rsidR="00DA1E68" w:rsidRPr="00A77523" w:rsidRDefault="00DA1E68" w:rsidP="00DA1E68">
      <w:pPr>
        <w:rPr>
          <w:rFonts w:asciiTheme="minorHAnsi" w:hAnsiTheme="minorHAnsi"/>
          <w:b/>
          <w:sz w:val="16"/>
          <w:szCs w:val="16"/>
          <w:u w:val="single"/>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21"/>
        <w:gridCol w:w="621"/>
        <w:gridCol w:w="621"/>
        <w:gridCol w:w="621"/>
        <w:gridCol w:w="776"/>
        <w:gridCol w:w="709"/>
        <w:gridCol w:w="708"/>
        <w:gridCol w:w="851"/>
        <w:gridCol w:w="567"/>
        <w:gridCol w:w="736"/>
        <w:gridCol w:w="621"/>
        <w:gridCol w:w="621"/>
        <w:gridCol w:w="432"/>
        <w:gridCol w:w="567"/>
        <w:gridCol w:w="864"/>
        <w:gridCol w:w="621"/>
        <w:gridCol w:w="621"/>
        <w:gridCol w:w="621"/>
        <w:gridCol w:w="621"/>
        <w:gridCol w:w="621"/>
      </w:tblGrid>
      <w:tr w:rsidR="0022439C" w:rsidRPr="00A77523" w:rsidTr="00B029FE">
        <w:trPr>
          <w:cantSplit/>
          <w:trHeight w:val="590"/>
        </w:trPr>
        <w:tc>
          <w:tcPr>
            <w:tcW w:w="2802" w:type="dxa"/>
            <w:vMerge w:val="restart"/>
            <w:shd w:val="clear" w:color="auto" w:fill="FFFFFF"/>
            <w:vAlign w:val="center"/>
          </w:tcPr>
          <w:p w:rsidR="0022439C" w:rsidRDefault="0022439C" w:rsidP="0022439C">
            <w:pPr>
              <w:jc w:val="center"/>
              <w:rPr>
                <w:rFonts w:asciiTheme="minorHAnsi" w:hAnsiTheme="minorHAnsi"/>
              </w:rPr>
            </w:pPr>
            <w:r>
              <w:rPr>
                <w:rFonts w:asciiTheme="minorHAnsi" w:hAnsiTheme="minorHAnsi"/>
              </w:rPr>
              <w:t>Prénoms des enfants</w:t>
            </w:r>
          </w:p>
        </w:tc>
        <w:tc>
          <w:tcPr>
            <w:tcW w:w="3969" w:type="dxa"/>
            <w:gridSpan w:val="6"/>
            <w:shd w:val="clear" w:color="auto" w:fill="FFFFFF"/>
            <w:vAlign w:val="center"/>
          </w:tcPr>
          <w:p w:rsidR="0022439C" w:rsidRPr="00A77523" w:rsidRDefault="0022439C" w:rsidP="0022439C">
            <w:pPr>
              <w:jc w:val="center"/>
              <w:rPr>
                <w:rFonts w:asciiTheme="minorHAnsi" w:hAnsiTheme="minorHAnsi"/>
              </w:rPr>
            </w:pPr>
            <w:r w:rsidRPr="001A3F3C">
              <w:rPr>
                <w:rFonts w:ascii="Calibri" w:hAnsi="Calibri" w:cs="Microsoft Sans Serif"/>
                <w:b/>
                <w:sz w:val="19"/>
                <w:szCs w:val="19"/>
              </w:rPr>
              <w:t>Autonomie affective et relationnelle</w:t>
            </w:r>
          </w:p>
        </w:tc>
        <w:tc>
          <w:tcPr>
            <w:tcW w:w="2862" w:type="dxa"/>
            <w:gridSpan w:val="4"/>
            <w:shd w:val="clear" w:color="auto" w:fill="FFFFFF"/>
            <w:vAlign w:val="center"/>
          </w:tcPr>
          <w:p w:rsidR="0022439C" w:rsidRPr="0022439C" w:rsidRDefault="0022439C" w:rsidP="0022439C">
            <w:pPr>
              <w:jc w:val="center"/>
              <w:rPr>
                <w:rFonts w:ascii="Calibri" w:hAnsi="Calibri" w:cs="Microsoft Sans Serif"/>
                <w:b/>
                <w:sz w:val="19"/>
                <w:szCs w:val="19"/>
              </w:rPr>
            </w:pPr>
            <w:r w:rsidRPr="0022439C">
              <w:rPr>
                <w:rFonts w:ascii="Calibri" w:hAnsi="Calibri" w:cs="Microsoft Sans Serif"/>
                <w:b/>
                <w:sz w:val="19"/>
                <w:szCs w:val="19"/>
              </w:rPr>
              <w:t>Autonomie physique</w:t>
            </w:r>
          </w:p>
        </w:tc>
        <w:tc>
          <w:tcPr>
            <w:tcW w:w="6210" w:type="dxa"/>
            <w:gridSpan w:val="10"/>
            <w:shd w:val="clear" w:color="auto" w:fill="FFFFFF"/>
            <w:vAlign w:val="center"/>
          </w:tcPr>
          <w:p w:rsidR="0022439C" w:rsidRPr="0022439C" w:rsidRDefault="0022439C" w:rsidP="0022439C">
            <w:pPr>
              <w:jc w:val="center"/>
              <w:rPr>
                <w:rFonts w:ascii="Calibri" w:hAnsi="Calibri" w:cs="Microsoft Sans Serif"/>
                <w:b/>
                <w:sz w:val="19"/>
                <w:szCs w:val="19"/>
              </w:rPr>
            </w:pPr>
            <w:r w:rsidRPr="0022439C">
              <w:rPr>
                <w:rFonts w:ascii="Calibri" w:hAnsi="Calibri" w:cs="Microsoft Sans Serif"/>
                <w:b/>
                <w:sz w:val="19"/>
                <w:szCs w:val="19"/>
              </w:rPr>
              <w:t>Autonomie intellectuelle</w:t>
            </w:r>
          </w:p>
        </w:tc>
      </w:tr>
      <w:tr w:rsidR="00B029FE" w:rsidRPr="00A77523" w:rsidTr="00B029FE">
        <w:trPr>
          <w:cantSplit/>
          <w:trHeight w:val="3377"/>
        </w:trPr>
        <w:tc>
          <w:tcPr>
            <w:tcW w:w="2802" w:type="dxa"/>
            <w:vMerge/>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textDirection w:val="btLr"/>
            <w:vAlign w:val="center"/>
          </w:tcPr>
          <w:p w:rsidR="00B029FE" w:rsidRPr="0022439C" w:rsidRDefault="00B029FE" w:rsidP="0022439C">
            <w:pPr>
              <w:ind w:left="113" w:right="113"/>
              <w:jc w:val="center"/>
              <w:rPr>
                <w:rFonts w:asciiTheme="minorHAnsi" w:hAnsiTheme="minorHAnsi"/>
                <w:sz w:val="16"/>
                <w:szCs w:val="16"/>
              </w:rPr>
            </w:pPr>
            <w:r w:rsidRPr="0022439C">
              <w:rPr>
                <w:rFonts w:ascii="Calibri" w:hAnsi="Calibri" w:cs="Microsoft Sans Serif"/>
                <w:sz w:val="16"/>
                <w:szCs w:val="16"/>
              </w:rPr>
              <w:t>Accepte de se séparer de ses parents.</w:t>
            </w:r>
          </w:p>
        </w:tc>
        <w:tc>
          <w:tcPr>
            <w:tcW w:w="621" w:type="dxa"/>
            <w:shd w:val="clear" w:color="auto" w:fill="FFFFFF"/>
            <w:textDirection w:val="btLr"/>
            <w:vAlign w:val="cente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Accepte de travailler avec d’autres adultes que la maîtresse et l’ATSEM.</w:t>
            </w:r>
          </w:p>
        </w:tc>
        <w:tc>
          <w:tcPr>
            <w:tcW w:w="621" w:type="dxa"/>
            <w:shd w:val="clear" w:color="auto" w:fill="FFFFFF"/>
            <w:textDirection w:val="btLr"/>
            <w:vAlign w:val="cente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Accepte de se tourner vers un camarade plus compétent pour avoir de l’aide si les adultes de la classe sont occupés.</w:t>
            </w:r>
          </w:p>
        </w:tc>
        <w:tc>
          <w:tcPr>
            <w:tcW w:w="621"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Ne questionne pas l’enseignante pour se rassurer.</w:t>
            </w:r>
          </w:p>
        </w:tc>
        <w:tc>
          <w:tcPr>
            <w:tcW w:w="776"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Accepte de sortir en récréation si la maîtresse n’est pas de surveillance.</w:t>
            </w:r>
          </w:p>
        </w:tc>
        <w:tc>
          <w:tcPr>
            <w:tcW w:w="709"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Joue dans la cour avec des camarades (ne reste pas « accolé » aux adultes de surveillance).</w:t>
            </w:r>
          </w:p>
        </w:tc>
        <w:tc>
          <w:tcPr>
            <w:tcW w:w="708"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Contrôle progressivement ses gestes d’habillage et de déshabillage.</w:t>
            </w:r>
          </w:p>
        </w:tc>
        <w:tc>
          <w:tcPr>
            <w:tcW w:w="851"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Sait sortir et ranger le matériel accessible librement et le matériel d’EPS.</w:t>
            </w:r>
          </w:p>
        </w:tc>
        <w:tc>
          <w:tcPr>
            <w:tcW w:w="567" w:type="dxa"/>
            <w:shd w:val="clear" w:color="auto" w:fill="FFFFFF"/>
            <w:textDirection w:val="btL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 xml:space="preserve">Sait ouvrir et fermer les feutres, les pots de colle… </w:t>
            </w:r>
          </w:p>
        </w:tc>
        <w:tc>
          <w:tcPr>
            <w:tcW w:w="736" w:type="dxa"/>
            <w:shd w:val="clear" w:color="auto" w:fill="FFFFFF"/>
            <w:textDirection w:val="btLr"/>
            <w:vAlign w:val="center"/>
          </w:tcPr>
          <w:p w:rsidR="00B029FE" w:rsidRPr="0022439C" w:rsidRDefault="00B029FE" w:rsidP="0022439C">
            <w:pPr>
              <w:ind w:left="113" w:right="113"/>
              <w:jc w:val="center"/>
              <w:rPr>
                <w:rFonts w:ascii="Calibri" w:hAnsi="Calibri" w:cs="Microsoft Sans Serif"/>
                <w:sz w:val="16"/>
                <w:szCs w:val="16"/>
              </w:rPr>
            </w:pPr>
            <w:r w:rsidRPr="0022439C">
              <w:rPr>
                <w:rFonts w:ascii="Calibri" w:hAnsi="Calibri" w:cs="Microsoft Sans Serif"/>
                <w:sz w:val="16"/>
                <w:szCs w:val="16"/>
              </w:rPr>
              <w:t>Sait ouvrir et fermer une paire de ciseaux.</w:t>
            </w:r>
          </w:p>
        </w:tc>
        <w:tc>
          <w:tcPr>
            <w:tcW w:w="621"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Sait s’exprimer en se faisant comprendre.</w:t>
            </w:r>
          </w:p>
        </w:tc>
        <w:tc>
          <w:tcPr>
            <w:tcW w:w="621"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Sait ce qu’il doit faire après la passation des consignes.</w:t>
            </w:r>
          </w:p>
        </w:tc>
        <w:tc>
          <w:tcPr>
            <w:tcW w:w="432"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Sait rejoindre son groupe d’ateliers.</w:t>
            </w:r>
          </w:p>
        </w:tc>
        <w:tc>
          <w:tcPr>
            <w:tcW w:w="567"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Est capable d’agir seul en cherchant à respecter la consigne donnée.</w:t>
            </w:r>
          </w:p>
        </w:tc>
        <w:tc>
          <w:tcPr>
            <w:tcW w:w="864"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Sait s’organiser, chercher le matériel nécessaire à l’activité ou à son projet, le gérer en le disposant de manière fonctionnelle sur la table, le ranger après usage.</w:t>
            </w:r>
          </w:p>
        </w:tc>
        <w:tc>
          <w:tcPr>
            <w:tcW w:w="621"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Ne questionne pas l’enseignante pour pallier à une insuffisance d’attention.</w:t>
            </w:r>
          </w:p>
        </w:tc>
        <w:tc>
          <w:tcPr>
            <w:tcW w:w="621"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Cherche l’aide d’un pair avant de solliciter les adultes de la classe s’il voit qu’ils sont occupés.</w:t>
            </w:r>
          </w:p>
        </w:tc>
        <w:tc>
          <w:tcPr>
            <w:tcW w:w="621" w:type="dxa"/>
            <w:shd w:val="clear" w:color="auto" w:fill="FFFFFF"/>
            <w:textDirection w:val="btLr"/>
            <w:vAlign w:val="center"/>
          </w:tcPr>
          <w:p w:rsidR="00B029FE" w:rsidRPr="0022439C" w:rsidRDefault="00B029FE" w:rsidP="0022439C">
            <w:pPr>
              <w:ind w:left="113" w:right="113"/>
              <w:rPr>
                <w:rFonts w:ascii="Calibri" w:hAnsi="Calibri" w:cs="Microsoft Sans Serif"/>
                <w:sz w:val="16"/>
                <w:szCs w:val="16"/>
              </w:rPr>
            </w:pPr>
            <w:r w:rsidRPr="0022439C">
              <w:rPr>
                <w:rFonts w:ascii="Calibri" w:hAnsi="Calibri" w:cs="Microsoft Sans Serif"/>
                <w:sz w:val="16"/>
                <w:szCs w:val="16"/>
              </w:rPr>
              <w:t>Mène l’activité jusqu’à son terme.</w:t>
            </w:r>
          </w:p>
        </w:tc>
        <w:tc>
          <w:tcPr>
            <w:tcW w:w="621" w:type="dxa"/>
            <w:shd w:val="clear" w:color="auto" w:fill="FFFFFF"/>
            <w:textDirection w:val="btLr"/>
            <w:vAlign w:val="center"/>
          </w:tcPr>
          <w:p w:rsidR="00B029FE" w:rsidRPr="0022439C" w:rsidRDefault="00B029FE" w:rsidP="0022439C">
            <w:pPr>
              <w:ind w:left="113" w:right="113"/>
              <w:rPr>
                <w:rFonts w:ascii="Calibri" w:hAnsi="Calibri" w:cs="Microsoft Sans Serif"/>
                <w:sz w:val="16"/>
                <w:szCs w:val="16"/>
              </w:rPr>
            </w:pPr>
            <w:r w:rsidRPr="0022439C">
              <w:rPr>
                <w:rFonts w:ascii="Calibri" w:hAnsi="Calibri" w:cs="Microsoft Sans Serif"/>
                <w:sz w:val="16"/>
                <w:szCs w:val="16"/>
              </w:rPr>
              <w:t>Prend des initiatives.</w:t>
            </w:r>
          </w:p>
        </w:tc>
        <w:tc>
          <w:tcPr>
            <w:tcW w:w="621" w:type="dxa"/>
            <w:shd w:val="clear" w:color="auto" w:fill="FFFFFF"/>
            <w:textDirection w:val="btLr"/>
            <w:vAlign w:val="center"/>
          </w:tcPr>
          <w:p w:rsidR="00B029FE" w:rsidRPr="0022439C" w:rsidRDefault="00B029FE" w:rsidP="0022439C">
            <w:pPr>
              <w:ind w:left="113" w:right="113"/>
              <w:jc w:val="both"/>
              <w:rPr>
                <w:rFonts w:ascii="Calibri" w:hAnsi="Calibri" w:cs="Microsoft Sans Serif"/>
                <w:sz w:val="16"/>
                <w:szCs w:val="16"/>
              </w:rPr>
            </w:pPr>
            <w:r w:rsidRPr="0022439C">
              <w:rPr>
                <w:rFonts w:ascii="Calibri" w:hAnsi="Calibri" w:cs="Microsoft Sans Serif"/>
                <w:sz w:val="16"/>
                <w:szCs w:val="16"/>
              </w:rPr>
              <w:t>Propose ses idées (notamment lors des temps de concertation des projets de classe).</w:t>
            </w: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r w:rsidR="00B029FE" w:rsidRPr="00A77523" w:rsidTr="00B029FE">
        <w:trPr>
          <w:cantSplit/>
          <w:trHeight w:val="562"/>
        </w:trPr>
        <w:tc>
          <w:tcPr>
            <w:tcW w:w="2802" w:type="dxa"/>
            <w:shd w:val="clear" w:color="auto" w:fill="FFFFFF"/>
            <w:vAlign w:val="center"/>
          </w:tcPr>
          <w:p w:rsidR="00B029FE" w:rsidRDefault="00B029FE" w:rsidP="0022439C">
            <w:pPr>
              <w:jc w:val="center"/>
              <w:rPr>
                <w:rFonts w:asciiTheme="minorHAnsi" w:hAnsiTheme="minorHAnsi"/>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tcPr>
          <w:p w:rsidR="00B029FE" w:rsidRPr="0022439C" w:rsidRDefault="00B029FE" w:rsidP="0022439C">
            <w:pPr>
              <w:jc w:val="center"/>
              <w:rPr>
                <w:rFonts w:ascii="Calibri" w:hAnsi="Calibri" w:cs="Microsoft Sans Serif"/>
                <w:sz w:val="16"/>
                <w:szCs w:val="16"/>
              </w:rPr>
            </w:pPr>
          </w:p>
        </w:tc>
        <w:tc>
          <w:tcPr>
            <w:tcW w:w="776" w:type="dxa"/>
            <w:shd w:val="clear" w:color="auto" w:fill="FFFFFF"/>
          </w:tcPr>
          <w:p w:rsidR="00B029FE" w:rsidRPr="0022439C" w:rsidRDefault="00B029FE" w:rsidP="0022439C">
            <w:pPr>
              <w:jc w:val="center"/>
              <w:rPr>
                <w:rFonts w:ascii="Calibri" w:hAnsi="Calibri" w:cs="Microsoft Sans Serif"/>
                <w:sz w:val="16"/>
                <w:szCs w:val="16"/>
              </w:rPr>
            </w:pPr>
          </w:p>
        </w:tc>
        <w:tc>
          <w:tcPr>
            <w:tcW w:w="709" w:type="dxa"/>
            <w:shd w:val="clear" w:color="auto" w:fill="FFFFFF"/>
          </w:tcPr>
          <w:p w:rsidR="00B029FE" w:rsidRPr="0022439C" w:rsidRDefault="00B029FE" w:rsidP="0022439C">
            <w:pPr>
              <w:jc w:val="center"/>
              <w:rPr>
                <w:rFonts w:ascii="Calibri" w:hAnsi="Calibri" w:cs="Microsoft Sans Serif"/>
                <w:sz w:val="16"/>
                <w:szCs w:val="16"/>
              </w:rPr>
            </w:pPr>
          </w:p>
        </w:tc>
        <w:tc>
          <w:tcPr>
            <w:tcW w:w="708" w:type="dxa"/>
            <w:shd w:val="clear" w:color="auto" w:fill="FFFFFF"/>
          </w:tcPr>
          <w:p w:rsidR="00B029FE" w:rsidRPr="0022439C" w:rsidRDefault="00B029FE" w:rsidP="0022439C">
            <w:pPr>
              <w:jc w:val="center"/>
              <w:rPr>
                <w:rFonts w:ascii="Calibri" w:hAnsi="Calibri" w:cs="Microsoft Sans Serif"/>
                <w:sz w:val="16"/>
                <w:szCs w:val="16"/>
              </w:rPr>
            </w:pPr>
          </w:p>
        </w:tc>
        <w:tc>
          <w:tcPr>
            <w:tcW w:w="851" w:type="dxa"/>
            <w:shd w:val="clear" w:color="auto" w:fill="FFFFFF"/>
          </w:tcPr>
          <w:p w:rsidR="00B029FE" w:rsidRPr="0022439C" w:rsidRDefault="00B029FE" w:rsidP="0022439C">
            <w:pPr>
              <w:jc w:val="center"/>
              <w:rPr>
                <w:rFonts w:ascii="Calibri" w:hAnsi="Calibri" w:cs="Microsoft Sans Serif"/>
                <w:sz w:val="16"/>
                <w:szCs w:val="16"/>
              </w:rPr>
            </w:pPr>
          </w:p>
        </w:tc>
        <w:tc>
          <w:tcPr>
            <w:tcW w:w="567" w:type="dxa"/>
            <w:shd w:val="clear" w:color="auto" w:fill="FFFFFF"/>
          </w:tcPr>
          <w:p w:rsidR="00B029FE" w:rsidRPr="0022439C" w:rsidRDefault="00B029FE" w:rsidP="0022439C">
            <w:pPr>
              <w:jc w:val="center"/>
              <w:rPr>
                <w:rFonts w:ascii="Calibri" w:hAnsi="Calibri" w:cs="Microsoft Sans Serif"/>
                <w:sz w:val="16"/>
                <w:szCs w:val="16"/>
              </w:rPr>
            </w:pPr>
          </w:p>
        </w:tc>
        <w:tc>
          <w:tcPr>
            <w:tcW w:w="736" w:type="dxa"/>
            <w:shd w:val="clear" w:color="auto" w:fill="FFFFFF"/>
            <w:vAlign w:val="center"/>
          </w:tcPr>
          <w:p w:rsidR="00B029FE" w:rsidRPr="0022439C" w:rsidRDefault="00B029FE" w:rsidP="0022439C">
            <w:pPr>
              <w:jc w:val="cente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432"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864"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rPr>
                <w:rFonts w:ascii="Calibri" w:hAnsi="Calibri" w:cs="Microsoft Sans Serif"/>
                <w:sz w:val="16"/>
                <w:szCs w:val="16"/>
              </w:rPr>
            </w:pPr>
          </w:p>
        </w:tc>
        <w:tc>
          <w:tcPr>
            <w:tcW w:w="621" w:type="dxa"/>
            <w:shd w:val="clear" w:color="auto" w:fill="FFFFFF"/>
            <w:vAlign w:val="center"/>
          </w:tcPr>
          <w:p w:rsidR="00B029FE" w:rsidRPr="0022439C" w:rsidRDefault="00B029FE" w:rsidP="0022439C">
            <w:pPr>
              <w:jc w:val="both"/>
              <w:rPr>
                <w:rFonts w:ascii="Calibri" w:hAnsi="Calibri" w:cs="Microsoft Sans Serif"/>
                <w:sz w:val="16"/>
                <w:szCs w:val="16"/>
              </w:rPr>
            </w:pPr>
          </w:p>
        </w:tc>
      </w:tr>
    </w:tbl>
    <w:p w:rsidR="00DA1E68" w:rsidRPr="00A77523" w:rsidRDefault="00DA1E68" w:rsidP="00DA1E68">
      <w:pPr>
        <w:rPr>
          <w:rFonts w:asciiTheme="minorHAnsi" w:hAnsiTheme="minorHAnsi"/>
        </w:rPr>
      </w:pPr>
    </w:p>
    <w:p w:rsidR="0022439C" w:rsidRPr="00A77523" w:rsidRDefault="0022439C" w:rsidP="0022439C">
      <w:pPr>
        <w:jc w:val="center"/>
        <w:rPr>
          <w:rFonts w:asciiTheme="minorHAnsi" w:hAnsiTheme="minorHAnsi"/>
          <w:b/>
          <w:sz w:val="40"/>
          <w:szCs w:val="40"/>
          <w:u w:val="single"/>
        </w:rPr>
      </w:pPr>
      <w:r w:rsidRPr="00A77523">
        <w:rPr>
          <w:rFonts w:asciiTheme="minorHAnsi" w:hAnsiTheme="minorHAnsi"/>
          <w:b/>
          <w:sz w:val="40"/>
          <w:szCs w:val="40"/>
          <w:u w:val="single"/>
        </w:rPr>
        <w:t xml:space="preserve">Grille d’observation </w:t>
      </w:r>
      <w:r>
        <w:rPr>
          <w:rFonts w:asciiTheme="minorHAnsi" w:hAnsiTheme="minorHAnsi"/>
          <w:b/>
          <w:sz w:val="40"/>
          <w:szCs w:val="40"/>
          <w:u w:val="single"/>
        </w:rPr>
        <w:t>sur l’acquisition de l’autonomie : après 4 ans</w:t>
      </w:r>
    </w:p>
    <w:p w:rsidR="0022439C" w:rsidRPr="00A77523" w:rsidRDefault="0022439C" w:rsidP="0022439C">
      <w:pPr>
        <w:rPr>
          <w:rFonts w:asciiTheme="minorHAnsi" w:hAnsiTheme="minorHAnsi"/>
          <w:b/>
          <w:sz w:val="16"/>
          <w:szCs w:val="16"/>
          <w:u w:val="single"/>
        </w:rPr>
      </w:pP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817"/>
        <w:gridCol w:w="742"/>
        <w:gridCol w:w="567"/>
        <w:gridCol w:w="851"/>
        <w:gridCol w:w="850"/>
        <w:gridCol w:w="567"/>
        <w:gridCol w:w="567"/>
        <w:gridCol w:w="851"/>
        <w:gridCol w:w="708"/>
        <w:gridCol w:w="567"/>
        <w:gridCol w:w="709"/>
        <w:gridCol w:w="709"/>
        <w:gridCol w:w="385"/>
        <w:gridCol w:w="465"/>
        <w:gridCol w:w="567"/>
        <w:gridCol w:w="709"/>
        <w:gridCol w:w="992"/>
        <w:gridCol w:w="372"/>
      </w:tblGrid>
      <w:tr w:rsidR="00B029FE" w:rsidRPr="0022439C" w:rsidTr="00B029FE">
        <w:trPr>
          <w:cantSplit/>
          <w:trHeight w:val="581"/>
        </w:trPr>
        <w:tc>
          <w:tcPr>
            <w:tcW w:w="2376" w:type="dxa"/>
            <w:vMerge w:val="restart"/>
            <w:shd w:val="clear" w:color="auto" w:fill="FFFFFF"/>
            <w:vAlign w:val="center"/>
          </w:tcPr>
          <w:p w:rsidR="00B029FE" w:rsidRDefault="00B029FE" w:rsidP="00F72138">
            <w:pPr>
              <w:jc w:val="center"/>
              <w:rPr>
                <w:rFonts w:asciiTheme="minorHAnsi" w:hAnsiTheme="minorHAnsi"/>
              </w:rPr>
            </w:pPr>
            <w:r>
              <w:rPr>
                <w:rFonts w:asciiTheme="minorHAnsi" w:hAnsiTheme="minorHAnsi"/>
              </w:rPr>
              <w:t>Prénoms des enfants</w:t>
            </w:r>
          </w:p>
        </w:tc>
        <w:tc>
          <w:tcPr>
            <w:tcW w:w="2977" w:type="dxa"/>
            <w:gridSpan w:val="4"/>
            <w:shd w:val="clear" w:color="auto" w:fill="FFFFFF"/>
            <w:vAlign w:val="center"/>
          </w:tcPr>
          <w:p w:rsidR="00B029FE" w:rsidRPr="00A77523" w:rsidRDefault="00B029FE" w:rsidP="00F72138">
            <w:pPr>
              <w:jc w:val="center"/>
              <w:rPr>
                <w:rFonts w:asciiTheme="minorHAnsi" w:hAnsiTheme="minorHAnsi"/>
              </w:rPr>
            </w:pPr>
            <w:r w:rsidRPr="001A3F3C">
              <w:rPr>
                <w:rFonts w:ascii="Calibri" w:hAnsi="Calibri" w:cs="Microsoft Sans Serif"/>
                <w:b/>
                <w:sz w:val="19"/>
                <w:szCs w:val="19"/>
              </w:rPr>
              <w:t>Autonomie affective et relationnelle</w:t>
            </w:r>
          </w:p>
        </w:tc>
        <w:tc>
          <w:tcPr>
            <w:tcW w:w="1701" w:type="dxa"/>
            <w:gridSpan w:val="2"/>
            <w:shd w:val="clear" w:color="auto" w:fill="FFFFFF"/>
            <w:vAlign w:val="center"/>
          </w:tcPr>
          <w:p w:rsidR="00B029FE" w:rsidRPr="0022439C" w:rsidRDefault="00B029FE" w:rsidP="00F72138">
            <w:pPr>
              <w:jc w:val="center"/>
              <w:rPr>
                <w:rFonts w:ascii="Calibri" w:hAnsi="Calibri" w:cs="Microsoft Sans Serif"/>
                <w:b/>
                <w:sz w:val="19"/>
                <w:szCs w:val="19"/>
              </w:rPr>
            </w:pPr>
            <w:r w:rsidRPr="0022439C">
              <w:rPr>
                <w:rFonts w:ascii="Calibri" w:hAnsi="Calibri" w:cs="Microsoft Sans Serif"/>
                <w:b/>
                <w:sz w:val="19"/>
                <w:szCs w:val="19"/>
              </w:rPr>
              <w:t>Autonomie physique</w:t>
            </w:r>
          </w:p>
        </w:tc>
        <w:tc>
          <w:tcPr>
            <w:tcW w:w="8168" w:type="dxa"/>
            <w:gridSpan w:val="13"/>
            <w:shd w:val="clear" w:color="auto" w:fill="FFFFFF"/>
            <w:vAlign w:val="center"/>
          </w:tcPr>
          <w:p w:rsidR="00B029FE" w:rsidRPr="0022439C" w:rsidRDefault="00B029FE" w:rsidP="00F72138">
            <w:pPr>
              <w:jc w:val="center"/>
              <w:rPr>
                <w:rFonts w:ascii="Calibri" w:hAnsi="Calibri" w:cs="Microsoft Sans Serif"/>
                <w:b/>
                <w:sz w:val="19"/>
                <w:szCs w:val="19"/>
              </w:rPr>
            </w:pPr>
            <w:r w:rsidRPr="0022439C">
              <w:rPr>
                <w:rFonts w:ascii="Calibri" w:hAnsi="Calibri" w:cs="Microsoft Sans Serif"/>
                <w:b/>
                <w:sz w:val="19"/>
                <w:szCs w:val="19"/>
              </w:rPr>
              <w:t>Autonomie intellectuelle</w:t>
            </w:r>
          </w:p>
        </w:tc>
      </w:tr>
      <w:tr w:rsidR="00B029FE" w:rsidRPr="0022439C" w:rsidTr="00B029FE">
        <w:trPr>
          <w:cantSplit/>
          <w:trHeight w:val="3377"/>
        </w:trPr>
        <w:tc>
          <w:tcPr>
            <w:tcW w:w="2376" w:type="dxa"/>
            <w:vMerge/>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textDirection w:val="btLr"/>
            <w:vAlign w:val="center"/>
          </w:tcPr>
          <w:p w:rsidR="00B029FE" w:rsidRPr="0022439C" w:rsidRDefault="00B029FE" w:rsidP="00B029FE">
            <w:pPr>
              <w:ind w:left="113" w:right="113"/>
              <w:jc w:val="center"/>
              <w:rPr>
                <w:rFonts w:ascii="Calibri" w:hAnsi="Calibri" w:cs="Microsoft Sans Serif"/>
                <w:sz w:val="16"/>
                <w:szCs w:val="16"/>
              </w:rPr>
            </w:pPr>
            <w:r>
              <w:rPr>
                <w:rFonts w:ascii="Calibri" w:hAnsi="Calibri" w:cs="Microsoft Sans Serif"/>
                <w:sz w:val="19"/>
                <w:szCs w:val="19"/>
              </w:rPr>
              <w:t>Accepte de travailler avec d’autres enseignantes (décloisonnement en allemand, aide personnalisée).</w:t>
            </w:r>
          </w:p>
        </w:tc>
        <w:tc>
          <w:tcPr>
            <w:tcW w:w="817"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Accepte de se tourner vers un camarade plus compétent pour avoir de l’aide si les adultes de la classe sont occupés.</w:t>
            </w:r>
          </w:p>
        </w:tc>
        <w:tc>
          <w:tcPr>
            <w:tcW w:w="742"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Pr>
                <w:rFonts w:ascii="Calibri" w:hAnsi="Calibri" w:cs="Microsoft Sans Serif"/>
                <w:sz w:val="19"/>
                <w:szCs w:val="19"/>
              </w:rPr>
              <w:t>Accepte de travailler avec un ou des camarades désignés par la maîtresse (pour le travail en groupe et le tutorat).</w:t>
            </w:r>
          </w:p>
        </w:tc>
        <w:tc>
          <w:tcPr>
            <w:tcW w:w="567" w:type="dxa"/>
            <w:shd w:val="clear" w:color="auto" w:fill="FFFFFF"/>
            <w:textDirection w:val="btL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Ne questionne pas l’enseignante pour se rassurer.</w:t>
            </w:r>
          </w:p>
        </w:tc>
        <w:tc>
          <w:tcPr>
            <w:tcW w:w="851" w:type="dxa"/>
            <w:shd w:val="clear" w:color="auto" w:fill="FFFFFF"/>
            <w:textDirection w:val="btL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 xml:space="preserve">Contrôle ses gestes d’habillage </w:t>
            </w:r>
            <w:r>
              <w:rPr>
                <w:rFonts w:ascii="Calibri" w:hAnsi="Calibri" w:cs="Microsoft Sans Serif"/>
                <w:sz w:val="19"/>
                <w:szCs w:val="19"/>
              </w:rPr>
              <w:t>et d’hygiène lors des passages aux toilettes.</w:t>
            </w:r>
          </w:p>
        </w:tc>
        <w:tc>
          <w:tcPr>
            <w:tcW w:w="850" w:type="dxa"/>
            <w:shd w:val="clear" w:color="auto" w:fill="FFFFFF"/>
            <w:textDirection w:val="btL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Sait sortir et ranger le matériel accessible librement</w:t>
            </w:r>
            <w:r>
              <w:rPr>
                <w:rFonts w:ascii="Calibri" w:hAnsi="Calibri" w:cs="Microsoft Sans Serif"/>
                <w:sz w:val="19"/>
                <w:szCs w:val="19"/>
              </w:rPr>
              <w:t xml:space="preserve"> et le matériel d’EPS.</w:t>
            </w:r>
          </w:p>
        </w:tc>
        <w:tc>
          <w:tcPr>
            <w:tcW w:w="567"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Pr>
                <w:rFonts w:ascii="Calibri" w:hAnsi="Calibri" w:cs="Microsoft Sans Serif"/>
                <w:sz w:val="19"/>
                <w:szCs w:val="19"/>
              </w:rPr>
              <w:t>Sait décider de ses passages aux toilettes dans la journée.</w:t>
            </w:r>
          </w:p>
        </w:tc>
        <w:tc>
          <w:tcPr>
            <w:tcW w:w="567"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Sait ce qu’il doit faire après la passation des consignes</w:t>
            </w:r>
            <w:r>
              <w:rPr>
                <w:rFonts w:ascii="Calibri" w:hAnsi="Calibri" w:cs="Microsoft Sans Serif"/>
                <w:sz w:val="19"/>
                <w:szCs w:val="19"/>
              </w:rPr>
              <w:t xml:space="preserve"> collectives.</w:t>
            </w:r>
          </w:p>
        </w:tc>
        <w:tc>
          <w:tcPr>
            <w:tcW w:w="851" w:type="dxa"/>
            <w:shd w:val="clear" w:color="auto" w:fill="FFFFFF"/>
            <w:textDirection w:val="btLr"/>
            <w:vAlign w:val="center"/>
          </w:tcPr>
          <w:p w:rsidR="00B029FE" w:rsidRPr="00B029FE" w:rsidRDefault="00B029FE" w:rsidP="00B029FE">
            <w:pPr>
              <w:ind w:left="113" w:right="113"/>
              <w:jc w:val="both"/>
              <w:rPr>
                <w:rFonts w:ascii="Calibri" w:hAnsi="Calibri" w:cs="Microsoft Sans Serif"/>
                <w:sz w:val="19"/>
                <w:szCs w:val="19"/>
              </w:rPr>
            </w:pPr>
            <w:r w:rsidRPr="00B029FE">
              <w:rPr>
                <w:rFonts w:ascii="Calibri" w:hAnsi="Calibri" w:cs="Microsoft Sans Serif"/>
                <w:sz w:val="19"/>
                <w:szCs w:val="19"/>
              </w:rPr>
              <w:t>Est capable d’agir seul en cherchant à</w:t>
            </w:r>
            <w:r>
              <w:rPr>
                <w:rFonts w:ascii="Calibri" w:hAnsi="Calibri" w:cs="Microsoft Sans Serif"/>
                <w:sz w:val="19"/>
                <w:szCs w:val="19"/>
              </w:rPr>
              <w:t xml:space="preserve"> respecter  la consigne donnée</w:t>
            </w:r>
          </w:p>
        </w:tc>
        <w:tc>
          <w:tcPr>
            <w:tcW w:w="708"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Sait s’organiser, chercher le matériel nécessaire à l’activité ou à son projet, le gérer en le disposant de manière fonctionnelle sur la table, le ranger après usage.</w:t>
            </w:r>
          </w:p>
        </w:tc>
        <w:tc>
          <w:tcPr>
            <w:tcW w:w="567"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Ne questionne pas l’enseignante pour pallier à une insuffisance d’attention.</w:t>
            </w:r>
          </w:p>
        </w:tc>
        <w:tc>
          <w:tcPr>
            <w:tcW w:w="709"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Pr>
                <w:rFonts w:ascii="Calibri" w:hAnsi="Calibri" w:cs="Microsoft Sans Serif"/>
                <w:sz w:val="19"/>
                <w:szCs w:val="19"/>
              </w:rPr>
              <w:t>Sait utiliser les outils d’aide dont il dispose (référentiels, cartes-consignes...</w:t>
            </w:r>
          </w:p>
        </w:tc>
        <w:tc>
          <w:tcPr>
            <w:tcW w:w="709"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Cherche l’aide d’un pair avant de solliciter les adultes de la classe s’il voit qu’ils sont occupés.</w:t>
            </w:r>
          </w:p>
        </w:tc>
        <w:tc>
          <w:tcPr>
            <w:tcW w:w="385" w:type="dxa"/>
            <w:shd w:val="clear" w:color="auto" w:fill="FFFFFF"/>
            <w:textDirection w:val="btLr"/>
            <w:vAlign w:val="center"/>
          </w:tcPr>
          <w:p w:rsidR="00B029FE" w:rsidRPr="001A3F3C" w:rsidRDefault="00B029FE" w:rsidP="00B029FE">
            <w:pPr>
              <w:ind w:left="113" w:right="113"/>
              <w:rPr>
                <w:rFonts w:ascii="Calibri" w:hAnsi="Calibri" w:cs="Microsoft Sans Serif"/>
                <w:sz w:val="19"/>
                <w:szCs w:val="19"/>
              </w:rPr>
            </w:pPr>
            <w:r w:rsidRPr="001A3F3C">
              <w:rPr>
                <w:rFonts w:ascii="Calibri" w:hAnsi="Calibri" w:cs="Microsoft Sans Serif"/>
                <w:sz w:val="19"/>
                <w:szCs w:val="19"/>
              </w:rPr>
              <w:t>Mène l’activité jusqu’à son terme.</w:t>
            </w:r>
          </w:p>
        </w:tc>
        <w:tc>
          <w:tcPr>
            <w:tcW w:w="465" w:type="dxa"/>
            <w:shd w:val="clear" w:color="auto" w:fill="FFFFFF"/>
            <w:textDirection w:val="btLr"/>
            <w:vAlign w:val="center"/>
          </w:tcPr>
          <w:p w:rsidR="00B029FE" w:rsidRPr="001A3F3C" w:rsidRDefault="00B029FE" w:rsidP="00B029FE">
            <w:pPr>
              <w:ind w:left="113" w:right="113"/>
              <w:rPr>
                <w:rFonts w:ascii="Calibri" w:hAnsi="Calibri" w:cs="Microsoft Sans Serif"/>
                <w:sz w:val="19"/>
                <w:szCs w:val="19"/>
              </w:rPr>
            </w:pPr>
            <w:r w:rsidRPr="001A3F3C">
              <w:rPr>
                <w:rFonts w:ascii="Calibri" w:hAnsi="Calibri" w:cs="Microsoft Sans Serif"/>
                <w:sz w:val="19"/>
                <w:szCs w:val="19"/>
              </w:rPr>
              <w:t>Prend des initiatives.</w:t>
            </w:r>
          </w:p>
        </w:tc>
        <w:tc>
          <w:tcPr>
            <w:tcW w:w="567" w:type="dxa"/>
            <w:shd w:val="clear" w:color="auto" w:fill="FFFFFF"/>
            <w:textDirection w:val="btLr"/>
            <w:vAlign w:val="center"/>
          </w:tcPr>
          <w:p w:rsidR="00B029FE" w:rsidRDefault="00B029FE" w:rsidP="00B029FE">
            <w:pPr>
              <w:ind w:left="113" w:right="113"/>
              <w:jc w:val="both"/>
              <w:rPr>
                <w:rFonts w:ascii="Calibri" w:hAnsi="Calibri" w:cs="Microsoft Sans Serif"/>
                <w:sz w:val="19"/>
                <w:szCs w:val="19"/>
              </w:rPr>
            </w:pPr>
            <w:r>
              <w:rPr>
                <w:rFonts w:ascii="Calibri" w:hAnsi="Calibri" w:cs="Microsoft Sans Serif"/>
                <w:sz w:val="19"/>
                <w:szCs w:val="19"/>
              </w:rPr>
              <w:t>Propose spontanément son aide à un camarade.</w:t>
            </w:r>
          </w:p>
        </w:tc>
        <w:tc>
          <w:tcPr>
            <w:tcW w:w="709"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sidRPr="001A3F3C">
              <w:rPr>
                <w:rFonts w:ascii="Calibri" w:hAnsi="Calibri" w:cs="Microsoft Sans Serif"/>
                <w:sz w:val="19"/>
                <w:szCs w:val="19"/>
              </w:rPr>
              <w:t>Propose ses idées (notamment lors des temps de concertation des projets de classe).</w:t>
            </w:r>
          </w:p>
        </w:tc>
        <w:tc>
          <w:tcPr>
            <w:tcW w:w="992" w:type="dxa"/>
            <w:shd w:val="clear" w:color="auto" w:fill="FFFFFF"/>
            <w:textDirection w:val="btLr"/>
            <w:vAlign w:val="center"/>
          </w:tcPr>
          <w:p w:rsidR="00B029FE" w:rsidRPr="001A3F3C" w:rsidRDefault="00B029FE" w:rsidP="00B029FE">
            <w:pPr>
              <w:ind w:left="113" w:right="113"/>
              <w:jc w:val="both"/>
              <w:rPr>
                <w:rFonts w:ascii="Calibri" w:hAnsi="Calibri" w:cs="Microsoft Sans Serif"/>
                <w:sz w:val="19"/>
                <w:szCs w:val="19"/>
              </w:rPr>
            </w:pPr>
            <w:r>
              <w:rPr>
                <w:rFonts w:ascii="Calibri" w:hAnsi="Calibri" w:cs="Microsoft Sans Serif"/>
                <w:sz w:val="19"/>
                <w:szCs w:val="19"/>
              </w:rPr>
              <w:t>Sait faire des choix sans tenir compte de modèles (un autre enfant, l’enseignante…) et accepte de les discuter.</w:t>
            </w:r>
          </w:p>
        </w:tc>
        <w:tc>
          <w:tcPr>
            <w:tcW w:w="372" w:type="dxa"/>
            <w:shd w:val="clear" w:color="auto" w:fill="FFFFFF"/>
            <w:textDirection w:val="btLr"/>
            <w:vAlign w:val="center"/>
          </w:tcPr>
          <w:p w:rsidR="00B029FE" w:rsidRDefault="00B029FE" w:rsidP="00B029FE">
            <w:pPr>
              <w:ind w:left="113" w:right="113"/>
              <w:jc w:val="both"/>
              <w:rPr>
                <w:rFonts w:ascii="Calibri" w:hAnsi="Calibri" w:cs="Microsoft Sans Serif"/>
                <w:sz w:val="19"/>
                <w:szCs w:val="19"/>
              </w:rPr>
            </w:pPr>
            <w:r>
              <w:rPr>
                <w:rFonts w:ascii="Calibri" w:hAnsi="Calibri" w:cs="Microsoft Sans Serif"/>
                <w:sz w:val="19"/>
                <w:szCs w:val="19"/>
              </w:rPr>
              <w:t>Est capable de s’auto-évaluer.</w:t>
            </w: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r w:rsidR="00B029FE" w:rsidRPr="0022439C" w:rsidTr="00B029FE">
        <w:trPr>
          <w:cantSplit/>
          <w:trHeight w:val="562"/>
        </w:trPr>
        <w:tc>
          <w:tcPr>
            <w:tcW w:w="2376" w:type="dxa"/>
            <w:shd w:val="clear" w:color="auto" w:fill="FFFFFF"/>
            <w:vAlign w:val="center"/>
          </w:tcPr>
          <w:p w:rsidR="00B029FE" w:rsidRDefault="00B029FE" w:rsidP="00B029FE">
            <w:pPr>
              <w:jc w:val="center"/>
              <w:rPr>
                <w:rFonts w:asciiTheme="minorHAnsi" w:hAnsiTheme="minorHAnsi"/>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817"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42"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tcPr>
          <w:p w:rsidR="00B029FE" w:rsidRPr="0022439C" w:rsidRDefault="00B029FE" w:rsidP="00B029FE">
            <w:pPr>
              <w:jc w:val="center"/>
              <w:rPr>
                <w:rFonts w:ascii="Calibri" w:hAnsi="Calibri" w:cs="Microsoft Sans Serif"/>
                <w:sz w:val="16"/>
                <w:szCs w:val="16"/>
              </w:rPr>
            </w:pPr>
          </w:p>
        </w:tc>
        <w:tc>
          <w:tcPr>
            <w:tcW w:w="850"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567" w:type="dxa"/>
            <w:shd w:val="clear" w:color="auto" w:fill="FFFFFF"/>
          </w:tcPr>
          <w:p w:rsidR="00B029FE" w:rsidRPr="0022439C" w:rsidRDefault="00B029FE" w:rsidP="00B029FE">
            <w:pPr>
              <w:jc w:val="center"/>
              <w:rPr>
                <w:rFonts w:ascii="Calibri" w:hAnsi="Calibri" w:cs="Microsoft Sans Serif"/>
                <w:sz w:val="16"/>
                <w:szCs w:val="16"/>
              </w:rPr>
            </w:pPr>
          </w:p>
        </w:tc>
        <w:tc>
          <w:tcPr>
            <w:tcW w:w="851" w:type="dxa"/>
            <w:shd w:val="clear" w:color="auto" w:fill="FFFFFF"/>
            <w:vAlign w:val="center"/>
          </w:tcPr>
          <w:p w:rsidR="00B029FE" w:rsidRPr="0022439C" w:rsidRDefault="00B029FE" w:rsidP="00B029FE">
            <w:pPr>
              <w:jc w:val="center"/>
              <w:rPr>
                <w:rFonts w:ascii="Calibri" w:hAnsi="Calibri" w:cs="Microsoft Sans Serif"/>
                <w:sz w:val="16"/>
                <w:szCs w:val="16"/>
              </w:rPr>
            </w:pPr>
          </w:p>
        </w:tc>
        <w:tc>
          <w:tcPr>
            <w:tcW w:w="708"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38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465"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567" w:type="dxa"/>
            <w:shd w:val="clear" w:color="auto" w:fill="FFFFFF"/>
            <w:vAlign w:val="center"/>
          </w:tcPr>
          <w:p w:rsidR="00B029FE" w:rsidRPr="0022439C" w:rsidRDefault="00B029FE" w:rsidP="00B029FE">
            <w:pPr>
              <w:jc w:val="both"/>
              <w:rPr>
                <w:rFonts w:ascii="Calibri" w:hAnsi="Calibri" w:cs="Microsoft Sans Serif"/>
                <w:sz w:val="16"/>
                <w:szCs w:val="16"/>
              </w:rPr>
            </w:pPr>
          </w:p>
        </w:tc>
        <w:tc>
          <w:tcPr>
            <w:tcW w:w="709" w:type="dxa"/>
            <w:shd w:val="clear" w:color="auto" w:fill="FFFFFF"/>
            <w:vAlign w:val="center"/>
          </w:tcPr>
          <w:p w:rsidR="00B029FE" w:rsidRPr="0022439C" w:rsidRDefault="00B029FE" w:rsidP="00B029FE">
            <w:pPr>
              <w:rPr>
                <w:rFonts w:ascii="Calibri" w:hAnsi="Calibri" w:cs="Microsoft Sans Serif"/>
                <w:sz w:val="16"/>
                <w:szCs w:val="16"/>
              </w:rPr>
            </w:pPr>
          </w:p>
        </w:tc>
        <w:tc>
          <w:tcPr>
            <w:tcW w:w="992" w:type="dxa"/>
            <w:shd w:val="clear" w:color="auto" w:fill="FFFFFF"/>
            <w:vAlign w:val="center"/>
          </w:tcPr>
          <w:p w:rsidR="00B029FE" w:rsidRPr="0022439C" w:rsidRDefault="00B029FE" w:rsidP="00B029FE">
            <w:pPr>
              <w:rPr>
                <w:rFonts w:ascii="Calibri" w:hAnsi="Calibri" w:cs="Microsoft Sans Serif"/>
                <w:sz w:val="16"/>
                <w:szCs w:val="16"/>
              </w:rPr>
            </w:pPr>
          </w:p>
        </w:tc>
        <w:tc>
          <w:tcPr>
            <w:tcW w:w="372" w:type="dxa"/>
            <w:shd w:val="clear" w:color="auto" w:fill="FFFFFF"/>
            <w:vAlign w:val="center"/>
          </w:tcPr>
          <w:p w:rsidR="00B029FE" w:rsidRPr="0022439C" w:rsidRDefault="00B029FE" w:rsidP="00B029FE">
            <w:pPr>
              <w:jc w:val="both"/>
              <w:rPr>
                <w:rFonts w:ascii="Calibri" w:hAnsi="Calibri" w:cs="Microsoft Sans Serif"/>
                <w:sz w:val="16"/>
                <w:szCs w:val="16"/>
              </w:rPr>
            </w:pPr>
          </w:p>
        </w:tc>
      </w:tr>
    </w:tbl>
    <w:p w:rsidR="00DA1E68" w:rsidRDefault="00DA1E68" w:rsidP="00F21440">
      <w:pPr>
        <w:rPr>
          <w:rFonts w:asciiTheme="minorHAnsi" w:hAnsiTheme="minorHAnsi"/>
          <w:sz w:val="18"/>
          <w:szCs w:val="18"/>
        </w:rPr>
      </w:pPr>
    </w:p>
    <w:p w:rsidR="00733A58" w:rsidRDefault="00733A58" w:rsidP="00F21440">
      <w:pPr>
        <w:rPr>
          <w:rFonts w:asciiTheme="minorHAnsi" w:hAnsiTheme="minorHAnsi"/>
          <w:sz w:val="18"/>
          <w:szCs w:val="18"/>
        </w:rPr>
      </w:pPr>
    </w:p>
    <w:p w:rsidR="00733A58" w:rsidRDefault="00733A58" w:rsidP="00733A58">
      <w:pPr>
        <w:jc w:val="center"/>
        <w:rPr>
          <w:rFonts w:asciiTheme="minorHAnsi" w:hAnsiTheme="minorHAnsi"/>
          <w:b/>
          <w:sz w:val="40"/>
          <w:szCs w:val="40"/>
          <w:u w:val="single"/>
        </w:rPr>
      </w:pPr>
      <w:r w:rsidRPr="00A77523">
        <w:rPr>
          <w:rFonts w:asciiTheme="minorHAnsi" w:hAnsiTheme="minorHAnsi"/>
          <w:b/>
          <w:sz w:val="40"/>
          <w:szCs w:val="40"/>
          <w:u w:val="single"/>
        </w:rPr>
        <w:lastRenderedPageBreak/>
        <w:t>Grille d’observation</w:t>
      </w:r>
    </w:p>
    <w:p w:rsidR="00733A58" w:rsidRDefault="00733A58" w:rsidP="00F21440">
      <w:pPr>
        <w:rPr>
          <w:rFonts w:asciiTheme="minorHAnsi" w:hAnsiTheme="minorHAnsi"/>
          <w:sz w:val="18"/>
          <w:szCs w:val="18"/>
        </w:rPr>
      </w:pPr>
    </w:p>
    <w:tbl>
      <w:tblPr>
        <w:tblStyle w:val="Grilledutableau"/>
        <w:tblW w:w="0" w:type="auto"/>
        <w:tblLook w:val="04A0"/>
      </w:tblPr>
      <w:tblGrid>
        <w:gridCol w:w="3112"/>
        <w:gridCol w:w="1556"/>
        <w:gridCol w:w="1556"/>
        <w:gridCol w:w="1556"/>
        <w:gridCol w:w="1556"/>
        <w:gridCol w:w="1556"/>
        <w:gridCol w:w="1556"/>
        <w:gridCol w:w="1556"/>
        <w:gridCol w:w="1556"/>
      </w:tblGrid>
      <w:tr w:rsidR="00733A58" w:rsidTr="00733A58">
        <w:trPr>
          <w:trHeight w:val="548"/>
        </w:trPr>
        <w:tc>
          <w:tcPr>
            <w:tcW w:w="15560" w:type="dxa"/>
            <w:gridSpan w:val="9"/>
            <w:vAlign w:val="center"/>
          </w:tcPr>
          <w:p w:rsidR="00733A58" w:rsidRPr="00733A58" w:rsidRDefault="00733A58" w:rsidP="00733A58">
            <w:pPr>
              <w:jc w:val="center"/>
              <w:rPr>
                <w:rFonts w:asciiTheme="minorHAnsi" w:hAnsiTheme="minorHAnsi"/>
                <w:sz w:val="28"/>
                <w:szCs w:val="28"/>
              </w:rPr>
            </w:pPr>
            <w:r w:rsidRPr="00733A58">
              <w:rPr>
                <w:rFonts w:asciiTheme="minorHAnsi" w:hAnsiTheme="minorHAnsi"/>
                <w:sz w:val="28"/>
                <w:szCs w:val="28"/>
              </w:rPr>
              <w:t>Domaine</w:t>
            </w:r>
            <w:r>
              <w:rPr>
                <w:rFonts w:asciiTheme="minorHAnsi" w:hAnsiTheme="minorHAnsi"/>
                <w:sz w:val="28"/>
                <w:szCs w:val="28"/>
              </w:rPr>
              <w:t xml:space="preserve"> d’apprentissage </w:t>
            </w:r>
            <w:r w:rsidRPr="00733A58">
              <w:rPr>
                <w:rFonts w:asciiTheme="minorHAnsi" w:hAnsiTheme="minorHAnsi"/>
                <w:sz w:val="28"/>
                <w:szCs w:val="28"/>
              </w:rPr>
              <w:t>:</w:t>
            </w:r>
          </w:p>
        </w:tc>
      </w:tr>
      <w:tr w:rsidR="00733A58" w:rsidTr="00733A58">
        <w:trPr>
          <w:trHeight w:val="570"/>
        </w:trPr>
        <w:tc>
          <w:tcPr>
            <w:tcW w:w="3112" w:type="dxa"/>
            <w:vMerge w:val="restart"/>
            <w:vAlign w:val="center"/>
          </w:tcPr>
          <w:p w:rsidR="00733A58" w:rsidRPr="00733A58" w:rsidRDefault="00733A58" w:rsidP="00733A58">
            <w:pPr>
              <w:jc w:val="center"/>
              <w:rPr>
                <w:rFonts w:asciiTheme="minorHAnsi" w:hAnsiTheme="minorHAnsi"/>
                <w:sz w:val="28"/>
                <w:szCs w:val="28"/>
              </w:rPr>
            </w:pPr>
            <w:r w:rsidRPr="00733A58">
              <w:rPr>
                <w:rFonts w:asciiTheme="minorHAnsi" w:hAnsiTheme="minorHAnsi"/>
                <w:sz w:val="28"/>
                <w:szCs w:val="28"/>
              </w:rPr>
              <w:t>Prénom</w:t>
            </w:r>
            <w:r>
              <w:rPr>
                <w:rFonts w:asciiTheme="minorHAnsi" w:hAnsiTheme="minorHAnsi"/>
                <w:sz w:val="28"/>
                <w:szCs w:val="28"/>
              </w:rPr>
              <w:t>s des élèves</w:t>
            </w:r>
          </w:p>
        </w:tc>
        <w:tc>
          <w:tcPr>
            <w:tcW w:w="12448" w:type="dxa"/>
            <w:gridSpan w:val="8"/>
            <w:vAlign w:val="center"/>
          </w:tcPr>
          <w:p w:rsidR="00733A58" w:rsidRPr="00733A58" w:rsidRDefault="00733A58" w:rsidP="00733A58">
            <w:pPr>
              <w:jc w:val="center"/>
              <w:rPr>
                <w:rFonts w:asciiTheme="minorHAnsi" w:hAnsiTheme="minorHAnsi"/>
                <w:sz w:val="28"/>
                <w:szCs w:val="28"/>
              </w:rPr>
            </w:pPr>
            <w:r>
              <w:rPr>
                <w:rFonts w:asciiTheme="minorHAnsi" w:hAnsiTheme="minorHAnsi"/>
                <w:sz w:val="28"/>
                <w:szCs w:val="28"/>
              </w:rPr>
              <w:t xml:space="preserve">Observables (en lien avec les </w:t>
            </w:r>
            <w:hyperlink r:id="rId17" w:history="1">
              <w:r w:rsidRPr="00733A58">
                <w:rPr>
                  <w:rStyle w:val="Lienhypertexte"/>
                  <w:rFonts w:asciiTheme="minorHAnsi" w:hAnsiTheme="minorHAnsi"/>
                  <w:sz w:val="28"/>
                  <w:szCs w:val="28"/>
                </w:rPr>
                <w:t>repères de progressivité</w:t>
              </w:r>
            </w:hyperlink>
            <w:bookmarkStart w:id="0" w:name="_GoBack"/>
            <w:bookmarkEnd w:id="0"/>
            <w:r>
              <w:rPr>
                <w:rFonts w:asciiTheme="minorHAnsi" w:hAnsiTheme="minorHAnsi"/>
                <w:sz w:val="28"/>
                <w:szCs w:val="28"/>
              </w:rPr>
              <w:t>) :</w:t>
            </w:r>
          </w:p>
        </w:tc>
      </w:tr>
      <w:tr w:rsidR="00733A58" w:rsidTr="00733A58">
        <w:trPr>
          <w:trHeight w:val="570"/>
        </w:trPr>
        <w:tc>
          <w:tcPr>
            <w:tcW w:w="3112" w:type="dxa"/>
            <w:vMerge/>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r w:rsidR="00733A58" w:rsidTr="00733A58">
        <w:trPr>
          <w:trHeight w:val="570"/>
        </w:trPr>
        <w:tc>
          <w:tcPr>
            <w:tcW w:w="3112"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c>
          <w:tcPr>
            <w:tcW w:w="1556" w:type="dxa"/>
            <w:vAlign w:val="center"/>
          </w:tcPr>
          <w:p w:rsidR="00733A58" w:rsidRPr="00733A58" w:rsidRDefault="00733A58" w:rsidP="00733A58">
            <w:pPr>
              <w:jc w:val="center"/>
              <w:rPr>
                <w:rFonts w:asciiTheme="minorHAnsi" w:hAnsiTheme="minorHAnsi"/>
                <w:sz w:val="28"/>
                <w:szCs w:val="28"/>
              </w:rPr>
            </w:pPr>
          </w:p>
        </w:tc>
      </w:tr>
    </w:tbl>
    <w:p w:rsidR="00733A58" w:rsidRPr="0053771D" w:rsidRDefault="00733A58" w:rsidP="00733A58">
      <w:pPr>
        <w:jc w:val="center"/>
        <w:rPr>
          <w:rFonts w:asciiTheme="minorHAnsi" w:hAnsiTheme="minorHAnsi"/>
          <w:sz w:val="18"/>
          <w:szCs w:val="18"/>
        </w:rPr>
      </w:pPr>
    </w:p>
    <w:sectPr w:rsidR="00733A58" w:rsidRPr="0053771D" w:rsidSect="0094640D">
      <w:pgSz w:w="16838" w:h="11906" w:orient="landscape"/>
      <w:pgMar w:top="284" w:right="851"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18" w:rsidRDefault="00185A18">
      <w:r>
        <w:separator/>
      </w:r>
    </w:p>
  </w:endnote>
  <w:endnote w:type="continuationSeparator" w:id="0">
    <w:p w:rsidR="00185A18" w:rsidRDefault="00185A1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6B" w:rsidRDefault="004B2E63" w:rsidP="0021686B">
    <w:pPr>
      <w:pStyle w:val="Pieddepage"/>
      <w:framePr w:wrap="around" w:vAnchor="text" w:hAnchor="margin" w:xAlign="center" w:y="1"/>
      <w:rPr>
        <w:rStyle w:val="Numrodepage"/>
      </w:rPr>
    </w:pPr>
    <w:r>
      <w:rPr>
        <w:rStyle w:val="Numrodepage"/>
      </w:rPr>
      <w:fldChar w:fldCharType="begin"/>
    </w:r>
    <w:r w:rsidR="0021686B">
      <w:rPr>
        <w:rStyle w:val="Numrodepage"/>
      </w:rPr>
      <w:instrText xml:space="preserve">PAGE  </w:instrText>
    </w:r>
    <w:r>
      <w:rPr>
        <w:rStyle w:val="Numrodepage"/>
      </w:rPr>
      <w:fldChar w:fldCharType="end"/>
    </w:r>
  </w:p>
  <w:p w:rsidR="0021686B" w:rsidRDefault="002168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6B" w:rsidRDefault="004B2E63" w:rsidP="00B33151">
    <w:pPr>
      <w:pStyle w:val="Pieddepage"/>
      <w:framePr w:wrap="around" w:vAnchor="text" w:hAnchor="margin" w:xAlign="center" w:y="1"/>
      <w:rPr>
        <w:rStyle w:val="Numrodepage"/>
      </w:rPr>
    </w:pPr>
    <w:r>
      <w:rPr>
        <w:rStyle w:val="Numrodepage"/>
      </w:rPr>
      <w:fldChar w:fldCharType="begin"/>
    </w:r>
    <w:r w:rsidR="0021686B">
      <w:rPr>
        <w:rStyle w:val="Numrodepage"/>
      </w:rPr>
      <w:instrText xml:space="preserve">PAGE  </w:instrText>
    </w:r>
    <w:r>
      <w:rPr>
        <w:rStyle w:val="Numrodepage"/>
      </w:rPr>
      <w:fldChar w:fldCharType="separate"/>
    </w:r>
    <w:r w:rsidR="004E68BE">
      <w:rPr>
        <w:rStyle w:val="Numrodepage"/>
        <w:noProof/>
      </w:rPr>
      <w:t>4</w:t>
    </w:r>
    <w:r>
      <w:rPr>
        <w:rStyle w:val="Numrodepage"/>
      </w:rPr>
      <w:fldChar w:fldCharType="end"/>
    </w:r>
  </w:p>
  <w:p w:rsidR="0021686B" w:rsidRDefault="0021686B" w:rsidP="0065378F">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18" w:rsidRDefault="00185A18">
      <w:r>
        <w:separator/>
      </w:r>
    </w:p>
  </w:footnote>
  <w:footnote w:type="continuationSeparator" w:id="0">
    <w:p w:rsidR="00185A18" w:rsidRDefault="00185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71CF0"/>
    <w:multiLevelType w:val="hybridMultilevel"/>
    <w:tmpl w:val="9732C4AC"/>
    <w:lvl w:ilvl="0" w:tplc="744858E2">
      <w:start w:val="1"/>
      <w:numFmt w:val="bullet"/>
      <w:lvlText w:val=""/>
      <w:lvlJc w:val="left"/>
      <w:pPr>
        <w:tabs>
          <w:tab w:val="num" w:pos="720"/>
        </w:tabs>
        <w:ind w:left="720" w:hanging="360"/>
      </w:pPr>
      <w:rPr>
        <w:rFonts w:ascii="Wingdings 2" w:hAnsi="Wingdings 2" w:hint="default"/>
      </w:rPr>
    </w:lvl>
    <w:lvl w:ilvl="1" w:tplc="49EC7296" w:tentative="1">
      <w:start w:val="1"/>
      <w:numFmt w:val="bullet"/>
      <w:lvlText w:val=""/>
      <w:lvlJc w:val="left"/>
      <w:pPr>
        <w:tabs>
          <w:tab w:val="num" w:pos="1440"/>
        </w:tabs>
        <w:ind w:left="1440" w:hanging="360"/>
      </w:pPr>
      <w:rPr>
        <w:rFonts w:ascii="Wingdings 2" w:hAnsi="Wingdings 2" w:hint="default"/>
      </w:rPr>
    </w:lvl>
    <w:lvl w:ilvl="2" w:tplc="6F6E2922" w:tentative="1">
      <w:start w:val="1"/>
      <w:numFmt w:val="bullet"/>
      <w:lvlText w:val=""/>
      <w:lvlJc w:val="left"/>
      <w:pPr>
        <w:tabs>
          <w:tab w:val="num" w:pos="2160"/>
        </w:tabs>
        <w:ind w:left="2160" w:hanging="360"/>
      </w:pPr>
      <w:rPr>
        <w:rFonts w:ascii="Wingdings 2" w:hAnsi="Wingdings 2" w:hint="default"/>
      </w:rPr>
    </w:lvl>
    <w:lvl w:ilvl="3" w:tplc="74240AEC">
      <w:start w:val="1"/>
      <w:numFmt w:val="bullet"/>
      <w:lvlText w:val=""/>
      <w:lvlJc w:val="left"/>
      <w:pPr>
        <w:tabs>
          <w:tab w:val="num" w:pos="2880"/>
        </w:tabs>
        <w:ind w:left="2880" w:hanging="360"/>
      </w:pPr>
      <w:rPr>
        <w:rFonts w:ascii="Wingdings 2" w:hAnsi="Wingdings 2" w:hint="default"/>
      </w:rPr>
    </w:lvl>
    <w:lvl w:ilvl="4" w:tplc="391E9176" w:tentative="1">
      <w:start w:val="1"/>
      <w:numFmt w:val="bullet"/>
      <w:lvlText w:val=""/>
      <w:lvlJc w:val="left"/>
      <w:pPr>
        <w:tabs>
          <w:tab w:val="num" w:pos="3600"/>
        </w:tabs>
        <w:ind w:left="3600" w:hanging="360"/>
      </w:pPr>
      <w:rPr>
        <w:rFonts w:ascii="Wingdings 2" w:hAnsi="Wingdings 2" w:hint="default"/>
      </w:rPr>
    </w:lvl>
    <w:lvl w:ilvl="5" w:tplc="D97866BE" w:tentative="1">
      <w:start w:val="1"/>
      <w:numFmt w:val="bullet"/>
      <w:lvlText w:val=""/>
      <w:lvlJc w:val="left"/>
      <w:pPr>
        <w:tabs>
          <w:tab w:val="num" w:pos="4320"/>
        </w:tabs>
        <w:ind w:left="4320" w:hanging="360"/>
      </w:pPr>
      <w:rPr>
        <w:rFonts w:ascii="Wingdings 2" w:hAnsi="Wingdings 2" w:hint="default"/>
      </w:rPr>
    </w:lvl>
    <w:lvl w:ilvl="6" w:tplc="0B3A0A36" w:tentative="1">
      <w:start w:val="1"/>
      <w:numFmt w:val="bullet"/>
      <w:lvlText w:val=""/>
      <w:lvlJc w:val="left"/>
      <w:pPr>
        <w:tabs>
          <w:tab w:val="num" w:pos="5040"/>
        </w:tabs>
        <w:ind w:left="5040" w:hanging="360"/>
      </w:pPr>
      <w:rPr>
        <w:rFonts w:ascii="Wingdings 2" w:hAnsi="Wingdings 2" w:hint="default"/>
      </w:rPr>
    </w:lvl>
    <w:lvl w:ilvl="7" w:tplc="1824917A" w:tentative="1">
      <w:start w:val="1"/>
      <w:numFmt w:val="bullet"/>
      <w:lvlText w:val=""/>
      <w:lvlJc w:val="left"/>
      <w:pPr>
        <w:tabs>
          <w:tab w:val="num" w:pos="5760"/>
        </w:tabs>
        <w:ind w:left="5760" w:hanging="360"/>
      </w:pPr>
      <w:rPr>
        <w:rFonts w:ascii="Wingdings 2" w:hAnsi="Wingdings 2" w:hint="default"/>
      </w:rPr>
    </w:lvl>
    <w:lvl w:ilvl="8" w:tplc="8488F6A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BA0CF4"/>
    <w:rsid w:val="0001494F"/>
    <w:rsid w:val="00025266"/>
    <w:rsid w:val="00031F72"/>
    <w:rsid w:val="00035218"/>
    <w:rsid w:val="000B0B01"/>
    <w:rsid w:val="000C5C1A"/>
    <w:rsid w:val="000F444D"/>
    <w:rsid w:val="00134521"/>
    <w:rsid w:val="00180916"/>
    <w:rsid w:val="00185A18"/>
    <w:rsid w:val="001875DC"/>
    <w:rsid w:val="001A6007"/>
    <w:rsid w:val="001B2F31"/>
    <w:rsid w:val="001D132A"/>
    <w:rsid w:val="001F32A3"/>
    <w:rsid w:val="00212C4D"/>
    <w:rsid w:val="0021686B"/>
    <w:rsid w:val="0022439C"/>
    <w:rsid w:val="00283111"/>
    <w:rsid w:val="002B6799"/>
    <w:rsid w:val="002E0AC3"/>
    <w:rsid w:val="00315FD7"/>
    <w:rsid w:val="00334FE7"/>
    <w:rsid w:val="00371E4A"/>
    <w:rsid w:val="003871E2"/>
    <w:rsid w:val="003A5987"/>
    <w:rsid w:val="003B1BD3"/>
    <w:rsid w:val="003C0821"/>
    <w:rsid w:val="003D6A14"/>
    <w:rsid w:val="003E018A"/>
    <w:rsid w:val="003E610A"/>
    <w:rsid w:val="00423853"/>
    <w:rsid w:val="00451BF9"/>
    <w:rsid w:val="004776F1"/>
    <w:rsid w:val="00496A4D"/>
    <w:rsid w:val="004B2E63"/>
    <w:rsid w:val="004D27B7"/>
    <w:rsid w:val="004D7F7E"/>
    <w:rsid w:val="004E68BE"/>
    <w:rsid w:val="00506018"/>
    <w:rsid w:val="0053771D"/>
    <w:rsid w:val="00537D47"/>
    <w:rsid w:val="005578CB"/>
    <w:rsid w:val="00572448"/>
    <w:rsid w:val="005A14EF"/>
    <w:rsid w:val="005B6989"/>
    <w:rsid w:val="005C36C6"/>
    <w:rsid w:val="005F1645"/>
    <w:rsid w:val="005F2C39"/>
    <w:rsid w:val="00603F4B"/>
    <w:rsid w:val="006058CD"/>
    <w:rsid w:val="00631FF7"/>
    <w:rsid w:val="006527F7"/>
    <w:rsid w:val="0065378F"/>
    <w:rsid w:val="00654468"/>
    <w:rsid w:val="00672A9C"/>
    <w:rsid w:val="006F08FE"/>
    <w:rsid w:val="00701011"/>
    <w:rsid w:val="00713F25"/>
    <w:rsid w:val="00733A58"/>
    <w:rsid w:val="00763050"/>
    <w:rsid w:val="007F4D13"/>
    <w:rsid w:val="007F6F6A"/>
    <w:rsid w:val="00801B08"/>
    <w:rsid w:val="008317EF"/>
    <w:rsid w:val="00845E31"/>
    <w:rsid w:val="008603E4"/>
    <w:rsid w:val="00874693"/>
    <w:rsid w:val="008A5ECE"/>
    <w:rsid w:val="008C56A0"/>
    <w:rsid w:val="008D127C"/>
    <w:rsid w:val="008F2229"/>
    <w:rsid w:val="009012FC"/>
    <w:rsid w:val="009902F1"/>
    <w:rsid w:val="009915A8"/>
    <w:rsid w:val="00994367"/>
    <w:rsid w:val="009B75B0"/>
    <w:rsid w:val="009F027D"/>
    <w:rsid w:val="00A02E94"/>
    <w:rsid w:val="00A26A17"/>
    <w:rsid w:val="00A34CCF"/>
    <w:rsid w:val="00A41501"/>
    <w:rsid w:val="00A53AD8"/>
    <w:rsid w:val="00A60225"/>
    <w:rsid w:val="00A77523"/>
    <w:rsid w:val="00A90778"/>
    <w:rsid w:val="00A95542"/>
    <w:rsid w:val="00AE31A3"/>
    <w:rsid w:val="00B01210"/>
    <w:rsid w:val="00B029FE"/>
    <w:rsid w:val="00B17F5D"/>
    <w:rsid w:val="00B33151"/>
    <w:rsid w:val="00B3389B"/>
    <w:rsid w:val="00B40E0C"/>
    <w:rsid w:val="00B95381"/>
    <w:rsid w:val="00BA0CF4"/>
    <w:rsid w:val="00BE3363"/>
    <w:rsid w:val="00C555AD"/>
    <w:rsid w:val="00C567F1"/>
    <w:rsid w:val="00D1309A"/>
    <w:rsid w:val="00D2050A"/>
    <w:rsid w:val="00D36E88"/>
    <w:rsid w:val="00D54663"/>
    <w:rsid w:val="00D71ACF"/>
    <w:rsid w:val="00DA1E68"/>
    <w:rsid w:val="00DA4DD5"/>
    <w:rsid w:val="00DD1355"/>
    <w:rsid w:val="00E578D0"/>
    <w:rsid w:val="00E71150"/>
    <w:rsid w:val="00E8522F"/>
    <w:rsid w:val="00E97AFC"/>
    <w:rsid w:val="00EA2DA1"/>
    <w:rsid w:val="00EC05B2"/>
    <w:rsid w:val="00EC67ED"/>
    <w:rsid w:val="00ED1B02"/>
    <w:rsid w:val="00ED1C71"/>
    <w:rsid w:val="00F21440"/>
    <w:rsid w:val="00F8455A"/>
    <w:rsid w:val="00F9667F"/>
    <w:rsid w:val="00F97691"/>
    <w:rsid w:val="00FB1498"/>
    <w:rsid w:val="00FB692B"/>
    <w:rsid w:val="00FB7587"/>
    <w:rsid w:val="00FD19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E63"/>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A0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01494F"/>
  </w:style>
  <w:style w:type="paragraph" w:customStyle="1" w:styleId="Pa4">
    <w:name w:val="Pa4"/>
    <w:basedOn w:val="Normal"/>
    <w:next w:val="Normal"/>
    <w:rsid w:val="00283111"/>
    <w:pPr>
      <w:autoSpaceDE w:val="0"/>
      <w:autoSpaceDN w:val="0"/>
      <w:adjustRightInd w:val="0"/>
      <w:spacing w:line="241" w:lineRule="atLeast"/>
    </w:pPr>
    <w:rPr>
      <w:rFonts w:ascii="Arial Narrow" w:hAnsi="Arial Narrow"/>
    </w:rPr>
  </w:style>
  <w:style w:type="character" w:customStyle="1" w:styleId="A6">
    <w:name w:val="A6"/>
    <w:rsid w:val="00283111"/>
    <w:rPr>
      <w:rFonts w:cs="Arial Narrow"/>
      <w:b/>
      <w:bCs/>
      <w:color w:val="000000"/>
      <w:sz w:val="20"/>
      <w:szCs w:val="20"/>
    </w:rPr>
  </w:style>
  <w:style w:type="paragraph" w:customStyle="1" w:styleId="Pa10">
    <w:name w:val="Pa10"/>
    <w:basedOn w:val="Normal"/>
    <w:next w:val="Normal"/>
    <w:rsid w:val="00283111"/>
    <w:pPr>
      <w:autoSpaceDE w:val="0"/>
      <w:autoSpaceDN w:val="0"/>
      <w:adjustRightInd w:val="0"/>
      <w:spacing w:line="241" w:lineRule="atLeast"/>
    </w:pPr>
    <w:rPr>
      <w:rFonts w:ascii="Arial Narrow" w:hAnsi="Arial Narrow"/>
    </w:rPr>
  </w:style>
  <w:style w:type="paragraph" w:styleId="Pieddepage">
    <w:name w:val="footer"/>
    <w:basedOn w:val="Normal"/>
    <w:rsid w:val="00423853"/>
    <w:pPr>
      <w:tabs>
        <w:tab w:val="center" w:pos="4536"/>
        <w:tab w:val="right" w:pos="9072"/>
      </w:tabs>
    </w:pPr>
  </w:style>
  <w:style w:type="character" w:styleId="Numrodepage">
    <w:name w:val="page number"/>
    <w:basedOn w:val="Policepardfaut"/>
    <w:rsid w:val="00423853"/>
  </w:style>
  <w:style w:type="paragraph" w:styleId="En-tte">
    <w:name w:val="header"/>
    <w:basedOn w:val="Normal"/>
    <w:rsid w:val="0065378F"/>
    <w:pPr>
      <w:tabs>
        <w:tab w:val="center" w:pos="4536"/>
        <w:tab w:val="right" w:pos="9072"/>
      </w:tabs>
    </w:pPr>
  </w:style>
  <w:style w:type="paragraph" w:styleId="Titre">
    <w:name w:val="Title"/>
    <w:basedOn w:val="Normal"/>
    <w:link w:val="TitreCar"/>
    <w:qFormat/>
    <w:rsid w:val="004D27B7"/>
    <w:pPr>
      <w:jc w:val="center"/>
    </w:pPr>
    <w:rPr>
      <w:rFonts w:ascii="Comic Sans MS" w:eastAsia="Times New Roman" w:hAnsi="Comic Sans MS"/>
      <w:sz w:val="32"/>
      <w:u w:val="single"/>
      <w:lang w:val="fr-CH" w:eastAsia="fr-FR"/>
    </w:rPr>
  </w:style>
  <w:style w:type="character" w:customStyle="1" w:styleId="TitreCar">
    <w:name w:val="Titre Car"/>
    <w:link w:val="Titre"/>
    <w:rsid w:val="004D27B7"/>
    <w:rPr>
      <w:rFonts w:ascii="Comic Sans MS" w:eastAsia="Times New Roman" w:hAnsi="Comic Sans MS"/>
      <w:sz w:val="32"/>
      <w:szCs w:val="24"/>
      <w:u w:val="single"/>
      <w:lang w:val="fr-CH"/>
    </w:rPr>
  </w:style>
  <w:style w:type="character" w:styleId="Lienhypertexte">
    <w:name w:val="Hyperlink"/>
    <w:uiPriority w:val="99"/>
    <w:unhideWhenUsed/>
    <w:rsid w:val="004D27B7"/>
    <w:rPr>
      <w:color w:val="0066FF"/>
      <w:u w:val="single"/>
    </w:rPr>
  </w:style>
  <w:style w:type="paragraph" w:styleId="Textedebulles">
    <w:name w:val="Balloon Text"/>
    <w:basedOn w:val="Normal"/>
    <w:link w:val="TextedebullesCar"/>
    <w:rsid w:val="00F97691"/>
    <w:rPr>
      <w:rFonts w:ascii="Tahoma" w:hAnsi="Tahoma" w:cs="Tahoma"/>
      <w:sz w:val="16"/>
      <w:szCs w:val="16"/>
    </w:rPr>
  </w:style>
  <w:style w:type="character" w:customStyle="1" w:styleId="TextedebullesCar">
    <w:name w:val="Texte de bulles Car"/>
    <w:link w:val="Textedebulles"/>
    <w:rsid w:val="00F97691"/>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A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01494F"/>
  </w:style>
  <w:style w:type="paragraph" w:customStyle="1" w:styleId="Pa4">
    <w:name w:val="Pa4"/>
    <w:basedOn w:val="Normal"/>
    <w:next w:val="Normal"/>
    <w:rsid w:val="00283111"/>
    <w:pPr>
      <w:autoSpaceDE w:val="0"/>
      <w:autoSpaceDN w:val="0"/>
      <w:adjustRightInd w:val="0"/>
      <w:spacing w:line="241" w:lineRule="atLeast"/>
    </w:pPr>
    <w:rPr>
      <w:rFonts w:ascii="Arial Narrow" w:hAnsi="Arial Narrow"/>
    </w:rPr>
  </w:style>
  <w:style w:type="character" w:customStyle="1" w:styleId="A6">
    <w:name w:val="A6"/>
    <w:rsid w:val="00283111"/>
    <w:rPr>
      <w:rFonts w:cs="Arial Narrow"/>
      <w:b/>
      <w:bCs/>
      <w:color w:val="000000"/>
      <w:sz w:val="20"/>
      <w:szCs w:val="20"/>
    </w:rPr>
  </w:style>
  <w:style w:type="paragraph" w:customStyle="1" w:styleId="Pa10">
    <w:name w:val="Pa10"/>
    <w:basedOn w:val="Normal"/>
    <w:next w:val="Normal"/>
    <w:rsid w:val="00283111"/>
    <w:pPr>
      <w:autoSpaceDE w:val="0"/>
      <w:autoSpaceDN w:val="0"/>
      <w:adjustRightInd w:val="0"/>
      <w:spacing w:line="241" w:lineRule="atLeast"/>
    </w:pPr>
    <w:rPr>
      <w:rFonts w:ascii="Arial Narrow" w:hAnsi="Arial Narrow"/>
    </w:rPr>
  </w:style>
  <w:style w:type="paragraph" w:styleId="Pieddepage">
    <w:name w:val="footer"/>
    <w:basedOn w:val="Normal"/>
    <w:rsid w:val="00423853"/>
    <w:pPr>
      <w:tabs>
        <w:tab w:val="center" w:pos="4536"/>
        <w:tab w:val="right" w:pos="9072"/>
      </w:tabs>
    </w:pPr>
  </w:style>
  <w:style w:type="character" w:styleId="Numrodepage">
    <w:name w:val="page number"/>
    <w:basedOn w:val="Policepardfaut"/>
    <w:rsid w:val="00423853"/>
  </w:style>
  <w:style w:type="paragraph" w:styleId="En-tte">
    <w:name w:val="header"/>
    <w:basedOn w:val="Normal"/>
    <w:rsid w:val="0065378F"/>
    <w:pPr>
      <w:tabs>
        <w:tab w:val="center" w:pos="4536"/>
        <w:tab w:val="right" w:pos="9072"/>
      </w:tabs>
    </w:pPr>
  </w:style>
  <w:style w:type="paragraph" w:styleId="Titre">
    <w:name w:val="Title"/>
    <w:basedOn w:val="Normal"/>
    <w:link w:val="TitreCar"/>
    <w:qFormat/>
    <w:rsid w:val="004D27B7"/>
    <w:pPr>
      <w:jc w:val="center"/>
    </w:pPr>
    <w:rPr>
      <w:rFonts w:ascii="Comic Sans MS" w:eastAsia="Times New Roman" w:hAnsi="Comic Sans MS"/>
      <w:sz w:val="32"/>
      <w:u w:val="single"/>
      <w:lang w:val="fr-CH" w:eastAsia="fr-FR"/>
    </w:rPr>
  </w:style>
  <w:style w:type="character" w:customStyle="1" w:styleId="TitreCar">
    <w:name w:val="Titre Car"/>
    <w:link w:val="Titre"/>
    <w:rsid w:val="004D27B7"/>
    <w:rPr>
      <w:rFonts w:ascii="Comic Sans MS" w:eastAsia="Times New Roman" w:hAnsi="Comic Sans MS"/>
      <w:sz w:val="32"/>
      <w:szCs w:val="24"/>
      <w:u w:val="single"/>
      <w:lang w:val="fr-CH"/>
    </w:rPr>
  </w:style>
  <w:style w:type="character" w:styleId="Lienhypertexte">
    <w:name w:val="Hyperlink"/>
    <w:uiPriority w:val="99"/>
    <w:unhideWhenUsed/>
    <w:rsid w:val="004D27B7"/>
    <w:rPr>
      <w:color w:val="0066FF"/>
      <w:u w:val="single"/>
    </w:rPr>
  </w:style>
  <w:style w:type="paragraph" w:styleId="Textedebulles">
    <w:name w:val="Balloon Text"/>
    <w:basedOn w:val="Normal"/>
    <w:link w:val="TextedebullesCar"/>
    <w:rsid w:val="00F97691"/>
    <w:rPr>
      <w:rFonts w:ascii="Tahoma" w:hAnsi="Tahoma" w:cs="Tahoma"/>
      <w:sz w:val="16"/>
      <w:szCs w:val="16"/>
    </w:rPr>
  </w:style>
  <w:style w:type="character" w:customStyle="1" w:styleId="TextedebullesCar">
    <w:name w:val="Texte de bulles Car"/>
    <w:link w:val="Textedebulles"/>
    <w:rsid w:val="00F97691"/>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41504555">
      <w:bodyDiv w:val="1"/>
      <w:marLeft w:val="0"/>
      <w:marRight w:val="0"/>
      <w:marTop w:val="0"/>
      <w:marBottom w:val="0"/>
      <w:divBdr>
        <w:top w:val="none" w:sz="0" w:space="0" w:color="auto"/>
        <w:left w:val="none" w:sz="0" w:space="0" w:color="auto"/>
        <w:bottom w:val="none" w:sz="0" w:space="0" w:color="auto"/>
        <w:right w:val="none" w:sz="0" w:space="0" w:color="auto"/>
      </w:divBdr>
      <w:divsChild>
        <w:div w:id="490946515">
          <w:marLeft w:val="1584"/>
          <w:marRight w:val="0"/>
          <w:marTop w:val="96"/>
          <w:marBottom w:val="0"/>
          <w:divBdr>
            <w:top w:val="none" w:sz="0" w:space="0" w:color="auto"/>
            <w:left w:val="none" w:sz="0" w:space="0" w:color="auto"/>
            <w:bottom w:val="none" w:sz="0" w:space="0" w:color="auto"/>
            <w:right w:val="none" w:sz="0" w:space="0" w:color="auto"/>
          </w:divBdr>
        </w:div>
        <w:div w:id="373627772">
          <w:marLeft w:val="1584"/>
          <w:marRight w:val="0"/>
          <w:marTop w:val="96"/>
          <w:marBottom w:val="0"/>
          <w:divBdr>
            <w:top w:val="none" w:sz="0" w:space="0" w:color="auto"/>
            <w:left w:val="none" w:sz="0" w:space="0" w:color="auto"/>
            <w:bottom w:val="none" w:sz="0" w:space="0" w:color="auto"/>
            <w:right w:val="none" w:sz="0" w:space="0" w:color="auto"/>
          </w:divBdr>
        </w:div>
        <w:div w:id="65536254">
          <w:marLeft w:val="1584"/>
          <w:marRight w:val="0"/>
          <w:marTop w:val="96"/>
          <w:marBottom w:val="0"/>
          <w:divBdr>
            <w:top w:val="none" w:sz="0" w:space="0" w:color="auto"/>
            <w:left w:val="none" w:sz="0" w:space="0" w:color="auto"/>
            <w:bottom w:val="none" w:sz="0" w:space="0" w:color="auto"/>
            <w:right w:val="none" w:sz="0" w:space="0" w:color="auto"/>
          </w:divBdr>
        </w:div>
        <w:div w:id="1588297694">
          <w:marLeft w:val="1584"/>
          <w:marRight w:val="0"/>
          <w:marTop w:val="96"/>
          <w:marBottom w:val="0"/>
          <w:divBdr>
            <w:top w:val="none" w:sz="0" w:space="0" w:color="auto"/>
            <w:left w:val="none" w:sz="0" w:space="0" w:color="auto"/>
            <w:bottom w:val="none" w:sz="0" w:space="0" w:color="auto"/>
            <w:right w:val="none" w:sz="0" w:space="0" w:color="auto"/>
          </w:divBdr>
        </w:div>
        <w:div w:id="268590123">
          <w:marLeft w:val="1584"/>
          <w:marRight w:val="0"/>
          <w:marTop w:val="96"/>
          <w:marBottom w:val="0"/>
          <w:divBdr>
            <w:top w:val="none" w:sz="0" w:space="0" w:color="auto"/>
            <w:left w:val="none" w:sz="0" w:space="0" w:color="auto"/>
            <w:bottom w:val="none" w:sz="0" w:space="0" w:color="auto"/>
            <w:right w:val="none" w:sz="0" w:space="0" w:color="auto"/>
          </w:divBdr>
        </w:div>
      </w:divsChild>
    </w:div>
    <w:div w:id="1528255564">
      <w:bodyDiv w:val="1"/>
      <w:marLeft w:val="0"/>
      <w:marRight w:val="0"/>
      <w:marTop w:val="0"/>
      <w:marBottom w:val="0"/>
      <w:divBdr>
        <w:top w:val="none" w:sz="0" w:space="0" w:color="auto"/>
        <w:left w:val="none" w:sz="0" w:space="0" w:color="auto"/>
        <w:bottom w:val="none" w:sz="0" w:space="0" w:color="auto"/>
        <w:right w:val="none" w:sz="0" w:space="0" w:color="auto"/>
      </w:divBdr>
    </w:div>
    <w:div w:id="18843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irc-ien-illfurth.ac-strasbourg.fr/wp-content/uploads/2012/01/Pr&#233;sentation-synoptique-programmes-maternelle-2015.pdf" TargetMode="External"/><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4EF9-0185-4F5F-9D0E-EF2F48C6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1107</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Je parle de mieux en mieux</vt:lpstr>
    </vt:vector>
  </TitlesOfParts>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parle de mieux en mieux</dc:title>
  <dc:creator>David Tournier, CPAIEN Illfurth</dc:creator>
  <cp:lastModifiedBy>IEN</cp:lastModifiedBy>
  <cp:revision>2</cp:revision>
  <cp:lastPrinted>2016-02-24T16:06:00Z</cp:lastPrinted>
  <dcterms:created xsi:type="dcterms:W3CDTF">2018-01-09T13:49:00Z</dcterms:created>
  <dcterms:modified xsi:type="dcterms:W3CDTF">2018-01-09T13:49:00Z</dcterms:modified>
</cp:coreProperties>
</file>