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69E" w:rsidRDefault="000148AC" w:rsidP="000148AC">
      <w:pPr>
        <w:pBdr>
          <w:top w:val="single" w:sz="4" w:space="1" w:color="auto"/>
          <w:left w:val="single" w:sz="4" w:space="4" w:color="auto"/>
          <w:bottom w:val="single" w:sz="4" w:space="1" w:color="auto"/>
          <w:right w:val="single" w:sz="4" w:space="4" w:color="auto"/>
        </w:pBdr>
        <w:jc w:val="center"/>
        <w:rPr>
          <w:color w:val="FF0000"/>
          <w:sz w:val="44"/>
          <w:szCs w:val="44"/>
          <w:u w:val="single"/>
        </w:rPr>
      </w:pPr>
      <w:r w:rsidRPr="000148AC">
        <w:rPr>
          <w:color w:val="FF0000"/>
          <w:sz w:val="44"/>
          <w:szCs w:val="44"/>
        </w:rPr>
        <w:t>CONSTRUIRE LES PREMIERS OUTILS POUR STRUCTURER SA PENSEE</w:t>
      </w:r>
      <w:r w:rsidR="00747829">
        <w:rPr>
          <w:color w:val="FF0000"/>
          <w:sz w:val="44"/>
          <w:szCs w:val="44"/>
        </w:rPr>
        <w:t xml:space="preserve">   </w:t>
      </w:r>
      <w:r>
        <w:rPr>
          <w:color w:val="FF0000"/>
          <w:sz w:val="44"/>
          <w:szCs w:val="44"/>
        </w:rPr>
        <w:t xml:space="preserve">  </w:t>
      </w:r>
      <w:r w:rsidRPr="000148AC">
        <w:rPr>
          <w:color w:val="FF0000"/>
          <w:sz w:val="44"/>
          <w:szCs w:val="44"/>
          <w:u w:val="single"/>
        </w:rPr>
        <w:t>Découvrir les nombres et leurs utilisations</w:t>
      </w:r>
      <w:r>
        <w:rPr>
          <w:color w:val="FF0000"/>
          <w:sz w:val="44"/>
          <w:szCs w:val="44"/>
          <w:u w:val="single"/>
        </w:rPr>
        <w:t> :</w:t>
      </w:r>
      <w:r w:rsidR="00747829">
        <w:rPr>
          <w:color w:val="FF0000"/>
          <w:sz w:val="44"/>
          <w:szCs w:val="44"/>
          <w:u w:val="single"/>
        </w:rPr>
        <w:t xml:space="preserve"> </w:t>
      </w:r>
    </w:p>
    <w:p w:rsidR="000148AC" w:rsidRPr="00C9069E" w:rsidRDefault="00747829" w:rsidP="000148AC">
      <w:pPr>
        <w:pBdr>
          <w:top w:val="single" w:sz="4" w:space="1" w:color="auto"/>
          <w:left w:val="single" w:sz="4" w:space="4" w:color="auto"/>
          <w:bottom w:val="single" w:sz="4" w:space="1" w:color="auto"/>
          <w:right w:val="single" w:sz="4" w:space="4" w:color="auto"/>
        </w:pBdr>
        <w:jc w:val="center"/>
        <w:rPr>
          <w:b/>
          <w:color w:val="FF0000"/>
          <w:sz w:val="44"/>
          <w:szCs w:val="44"/>
        </w:rPr>
      </w:pPr>
      <w:r w:rsidRPr="00C9069E">
        <w:rPr>
          <w:b/>
          <w:color w:val="FF0000"/>
          <w:sz w:val="44"/>
          <w:szCs w:val="44"/>
        </w:rPr>
        <w:t>UN JEU PENGUINS ON ICE….</w:t>
      </w:r>
    </w:p>
    <w:p w:rsidR="000148AC" w:rsidRPr="000148AC" w:rsidRDefault="000148AC" w:rsidP="000148AC">
      <w:pPr>
        <w:rPr>
          <w:sz w:val="32"/>
          <w:szCs w:val="32"/>
          <w:u w:val="single"/>
        </w:rPr>
      </w:pPr>
      <w:r w:rsidRPr="000148AC">
        <w:rPr>
          <w:sz w:val="32"/>
          <w:szCs w:val="32"/>
          <w:u w:val="single"/>
        </w:rPr>
        <w:t>CONSTRUIRE LE NOMBRE POUR EXPRIMER DES QUANTITES</w:t>
      </w:r>
    </w:p>
    <w:p w:rsidR="000148AC" w:rsidRDefault="000148AC" w:rsidP="000148AC">
      <w:pPr>
        <w:pBdr>
          <w:top w:val="single" w:sz="4" w:space="1" w:color="auto"/>
          <w:left w:val="single" w:sz="4" w:space="4" w:color="auto"/>
          <w:bottom w:val="single" w:sz="4" w:space="1" w:color="auto"/>
          <w:right w:val="single" w:sz="4" w:space="4" w:color="auto"/>
        </w:pBdr>
        <w:rPr>
          <w:sz w:val="24"/>
          <w:szCs w:val="24"/>
        </w:rPr>
      </w:pPr>
      <w:r w:rsidRPr="000148AC">
        <w:rPr>
          <w:sz w:val="24"/>
          <w:szCs w:val="24"/>
        </w:rPr>
        <w:t xml:space="preserve">Attendus de fin de cycle : </w:t>
      </w:r>
    </w:p>
    <w:p w:rsidR="000148AC" w:rsidRPr="00D31370" w:rsidRDefault="000148AC" w:rsidP="00D31370">
      <w:pPr>
        <w:pStyle w:val="Paragraphedeliste"/>
        <w:numPr>
          <w:ilvl w:val="0"/>
          <w:numId w:val="1"/>
        </w:numPr>
        <w:pBdr>
          <w:top w:val="single" w:sz="4" w:space="1" w:color="auto"/>
          <w:left w:val="single" w:sz="4" w:space="4" w:color="auto"/>
          <w:bottom w:val="single" w:sz="4" w:space="1" w:color="auto"/>
          <w:right w:val="single" w:sz="4" w:space="4" w:color="auto"/>
        </w:pBdr>
        <w:rPr>
          <w:sz w:val="24"/>
          <w:szCs w:val="24"/>
        </w:rPr>
      </w:pPr>
      <w:r w:rsidRPr="00D31370">
        <w:rPr>
          <w:b/>
          <w:sz w:val="24"/>
          <w:szCs w:val="24"/>
          <w:u w:val="single"/>
        </w:rPr>
        <w:t>Utiliser les nombres</w:t>
      </w:r>
      <w:r w:rsidRPr="000148AC">
        <w:rPr>
          <w:sz w:val="24"/>
          <w:szCs w:val="24"/>
        </w:rPr>
        <w:t> : évaluer et comparer des collections d’objets avec des procédures numériques ou non numériques</w:t>
      </w:r>
      <w:r w:rsidR="00D31370">
        <w:rPr>
          <w:sz w:val="24"/>
          <w:szCs w:val="24"/>
        </w:rPr>
        <w:t xml:space="preserve">. / </w:t>
      </w:r>
      <w:r w:rsidRPr="00D31370">
        <w:rPr>
          <w:rFonts w:cs="Arial"/>
          <w:sz w:val="24"/>
          <w:szCs w:val="24"/>
        </w:rPr>
        <w:t>Mobiliser des symboles analogiques, verbaux ou écrits, conventionnels ou non conventionnels pour communiquer des informations orales et écrites sur une quantité.</w:t>
      </w:r>
    </w:p>
    <w:p w:rsidR="000148AC" w:rsidRPr="000148AC" w:rsidRDefault="000148AC" w:rsidP="000148AC">
      <w:pPr>
        <w:pStyle w:val="Paragraphedeliste"/>
        <w:numPr>
          <w:ilvl w:val="0"/>
          <w:numId w:val="1"/>
        </w:numPr>
        <w:pBdr>
          <w:top w:val="single" w:sz="4" w:space="1" w:color="auto"/>
          <w:left w:val="single" w:sz="4" w:space="4" w:color="auto"/>
          <w:bottom w:val="single" w:sz="4" w:space="1" w:color="auto"/>
          <w:right w:val="single" w:sz="4" w:space="4" w:color="auto"/>
        </w:pBdr>
        <w:rPr>
          <w:sz w:val="24"/>
          <w:szCs w:val="24"/>
        </w:rPr>
      </w:pPr>
      <w:r w:rsidRPr="00D31370">
        <w:rPr>
          <w:rFonts w:cs="Arial"/>
          <w:b/>
          <w:sz w:val="24"/>
          <w:szCs w:val="24"/>
          <w:u w:val="single"/>
        </w:rPr>
        <w:t>Etudier les nombres</w:t>
      </w:r>
      <w:r w:rsidRPr="000148AC">
        <w:rPr>
          <w:rFonts w:cs="Arial"/>
          <w:sz w:val="24"/>
          <w:szCs w:val="24"/>
        </w:rPr>
        <w:t> : Avoir compris que le cardinal ne change pas si on modifie la disposition spatiale ou la nature des éléments.</w:t>
      </w:r>
    </w:p>
    <w:p w:rsidR="000148AC" w:rsidRPr="00BD3950" w:rsidRDefault="00BD3950" w:rsidP="000148AC">
      <w:pPr>
        <w:rPr>
          <w:b/>
          <w:sz w:val="44"/>
          <w:szCs w:val="44"/>
          <w:u w:val="single"/>
        </w:rPr>
      </w:pPr>
      <w:r w:rsidRPr="00BD3950">
        <w:rPr>
          <w:b/>
          <w:sz w:val="44"/>
          <w:szCs w:val="44"/>
          <w:u w:val="single"/>
        </w:rPr>
        <w:t>EN PETITE SECTION</w:t>
      </w:r>
    </w:p>
    <w:p w:rsidR="00BD3950" w:rsidRDefault="00BD3950" w:rsidP="000148AC">
      <w:pPr>
        <w:rPr>
          <w:b/>
          <w:sz w:val="32"/>
          <w:szCs w:val="32"/>
        </w:rPr>
      </w:pPr>
      <w:r w:rsidRPr="00BD3950">
        <w:rPr>
          <w:b/>
          <w:sz w:val="32"/>
          <w:szCs w:val="32"/>
        </w:rPr>
        <w:t>Comparer des collections afin de familiariser des élèves avec les quantités</w:t>
      </w:r>
      <w:r>
        <w:rPr>
          <w:b/>
          <w:sz w:val="32"/>
          <w:szCs w:val="32"/>
        </w:rPr>
        <w:t> :</w:t>
      </w:r>
    </w:p>
    <w:p w:rsidR="00BD3950" w:rsidRPr="00BD3950" w:rsidRDefault="00BD3950" w:rsidP="00BD3950">
      <w:pPr>
        <w:pStyle w:val="Paragraphedeliste"/>
        <w:numPr>
          <w:ilvl w:val="0"/>
          <w:numId w:val="2"/>
        </w:numPr>
        <w:rPr>
          <w:b/>
          <w:sz w:val="32"/>
          <w:szCs w:val="32"/>
        </w:rPr>
      </w:pPr>
      <w:r>
        <w:rPr>
          <w:sz w:val="24"/>
          <w:szCs w:val="24"/>
        </w:rPr>
        <w:t>Estimer des quantités de façon progressive ex : beaucoup/pas beaucoup</w:t>
      </w:r>
    </w:p>
    <w:p w:rsidR="00BD3950" w:rsidRPr="00BD3950" w:rsidRDefault="00BD3950" w:rsidP="00BD3950">
      <w:pPr>
        <w:pStyle w:val="Paragraphedeliste"/>
        <w:numPr>
          <w:ilvl w:val="0"/>
          <w:numId w:val="1"/>
        </w:numPr>
        <w:rPr>
          <w:b/>
          <w:sz w:val="32"/>
          <w:szCs w:val="32"/>
        </w:rPr>
      </w:pPr>
      <w:r>
        <w:rPr>
          <w:sz w:val="24"/>
          <w:szCs w:val="24"/>
        </w:rPr>
        <w:t>Découverte du jeu et manipulation des manchots</w:t>
      </w:r>
      <w:r w:rsidR="00450CB3">
        <w:rPr>
          <w:sz w:val="24"/>
          <w:szCs w:val="24"/>
        </w:rPr>
        <w:t xml:space="preserve">  </w:t>
      </w:r>
      <w:r w:rsidR="00450CB3" w:rsidRPr="00450CB3">
        <w:rPr>
          <w:b/>
          <w:color w:val="FF0000"/>
          <w:sz w:val="24"/>
          <w:szCs w:val="24"/>
        </w:rPr>
        <w:t>ANNEXE 1</w:t>
      </w:r>
    </w:p>
    <w:p w:rsidR="00BD3950" w:rsidRPr="00BD3950" w:rsidRDefault="00BD3950" w:rsidP="00BD3950">
      <w:pPr>
        <w:pStyle w:val="Paragraphedeliste"/>
        <w:numPr>
          <w:ilvl w:val="0"/>
          <w:numId w:val="1"/>
        </w:numPr>
        <w:rPr>
          <w:b/>
          <w:sz w:val="32"/>
          <w:szCs w:val="32"/>
        </w:rPr>
      </w:pPr>
      <w:r>
        <w:rPr>
          <w:sz w:val="24"/>
          <w:szCs w:val="24"/>
        </w:rPr>
        <w:t>Beaucoup de manchots / pas beaucoup</w:t>
      </w:r>
      <w:r w:rsidR="00FD7C46">
        <w:rPr>
          <w:sz w:val="24"/>
          <w:szCs w:val="24"/>
        </w:rPr>
        <w:t xml:space="preserve"> </w:t>
      </w:r>
      <w:r w:rsidR="00FD7C46" w:rsidRPr="00450CB3">
        <w:rPr>
          <w:b/>
          <w:color w:val="FF0000"/>
          <w:sz w:val="24"/>
          <w:szCs w:val="24"/>
        </w:rPr>
        <w:t xml:space="preserve">ANNEXE </w:t>
      </w:r>
      <w:r w:rsidR="00FD7C46">
        <w:rPr>
          <w:b/>
          <w:color w:val="FF0000"/>
          <w:sz w:val="24"/>
          <w:szCs w:val="24"/>
        </w:rPr>
        <w:t>2</w:t>
      </w:r>
    </w:p>
    <w:p w:rsidR="00BD3950" w:rsidRPr="00BD3950" w:rsidRDefault="00BD3950" w:rsidP="00BD3950">
      <w:pPr>
        <w:pStyle w:val="Paragraphedeliste"/>
        <w:numPr>
          <w:ilvl w:val="0"/>
          <w:numId w:val="1"/>
        </w:numPr>
        <w:rPr>
          <w:b/>
          <w:sz w:val="32"/>
          <w:szCs w:val="32"/>
        </w:rPr>
      </w:pPr>
      <w:r>
        <w:rPr>
          <w:sz w:val="24"/>
          <w:szCs w:val="24"/>
        </w:rPr>
        <w:t>Trop de manchots / pas assez de manchots</w:t>
      </w:r>
      <w:r w:rsidR="00FD7C46">
        <w:rPr>
          <w:sz w:val="24"/>
          <w:szCs w:val="24"/>
        </w:rPr>
        <w:t xml:space="preserve"> </w:t>
      </w:r>
      <w:r w:rsidR="00FD7C46" w:rsidRPr="00450CB3">
        <w:rPr>
          <w:b/>
          <w:color w:val="FF0000"/>
          <w:sz w:val="24"/>
          <w:szCs w:val="24"/>
        </w:rPr>
        <w:t xml:space="preserve">ANNEXE </w:t>
      </w:r>
      <w:r w:rsidR="00FD7C46">
        <w:rPr>
          <w:b/>
          <w:color w:val="FF0000"/>
          <w:sz w:val="24"/>
          <w:szCs w:val="24"/>
        </w:rPr>
        <w:t>2</w:t>
      </w:r>
    </w:p>
    <w:p w:rsidR="00BD3950" w:rsidRPr="00BD3950" w:rsidRDefault="00BD3950" w:rsidP="00BD3950">
      <w:pPr>
        <w:pStyle w:val="Paragraphedeliste"/>
        <w:numPr>
          <w:ilvl w:val="0"/>
          <w:numId w:val="1"/>
        </w:numPr>
        <w:rPr>
          <w:b/>
          <w:sz w:val="32"/>
          <w:szCs w:val="32"/>
        </w:rPr>
      </w:pPr>
      <w:r>
        <w:rPr>
          <w:sz w:val="24"/>
          <w:szCs w:val="24"/>
        </w:rPr>
        <w:t>Construire une collection équipotente à une autre</w:t>
      </w:r>
      <w:r w:rsidR="00785D28">
        <w:rPr>
          <w:sz w:val="24"/>
          <w:szCs w:val="24"/>
        </w:rPr>
        <w:t xml:space="preserve">  </w:t>
      </w:r>
      <w:r w:rsidR="00785D28" w:rsidRPr="00450CB3">
        <w:rPr>
          <w:b/>
          <w:color w:val="FF0000"/>
          <w:sz w:val="24"/>
          <w:szCs w:val="24"/>
        </w:rPr>
        <w:t xml:space="preserve">ANNEXE </w:t>
      </w:r>
      <w:r w:rsidR="00FF1D87">
        <w:rPr>
          <w:b/>
          <w:color w:val="FF0000"/>
          <w:sz w:val="24"/>
          <w:szCs w:val="24"/>
        </w:rPr>
        <w:t>3</w:t>
      </w:r>
    </w:p>
    <w:p w:rsidR="00BD3950" w:rsidRPr="00BD3950" w:rsidRDefault="00BD3950" w:rsidP="00BD3950">
      <w:pPr>
        <w:pStyle w:val="Paragraphedeliste"/>
        <w:rPr>
          <w:b/>
          <w:sz w:val="32"/>
          <w:szCs w:val="32"/>
        </w:rPr>
      </w:pPr>
    </w:p>
    <w:p w:rsidR="00BD3950" w:rsidRPr="00DE1F5E" w:rsidRDefault="00BD3950" w:rsidP="00BD3950">
      <w:pPr>
        <w:pStyle w:val="Paragraphedeliste"/>
        <w:numPr>
          <w:ilvl w:val="0"/>
          <w:numId w:val="2"/>
        </w:numPr>
        <w:rPr>
          <w:b/>
          <w:sz w:val="32"/>
          <w:szCs w:val="32"/>
        </w:rPr>
      </w:pPr>
      <w:r>
        <w:rPr>
          <w:sz w:val="24"/>
          <w:szCs w:val="24"/>
        </w:rPr>
        <w:t>Comparer des collections organisées de manières différentes dans l’espace pour trouver celles qui sont équipotentes puis déterminer celles qui ont le plus ou le moins d’éléments qu’une collection donnée</w:t>
      </w:r>
    </w:p>
    <w:p w:rsidR="00DE1F5E" w:rsidRPr="00DE1F5E" w:rsidRDefault="00DE1F5E" w:rsidP="00DE1F5E">
      <w:pPr>
        <w:pStyle w:val="Paragraphedeliste"/>
        <w:numPr>
          <w:ilvl w:val="0"/>
          <w:numId w:val="1"/>
        </w:numPr>
        <w:rPr>
          <w:b/>
          <w:sz w:val="32"/>
          <w:szCs w:val="32"/>
        </w:rPr>
      </w:pPr>
      <w:r>
        <w:rPr>
          <w:sz w:val="24"/>
          <w:szCs w:val="24"/>
        </w:rPr>
        <w:t>Les premiers nombres 1</w:t>
      </w:r>
      <w:proofErr w:type="gramStart"/>
      <w:r>
        <w:rPr>
          <w:sz w:val="24"/>
          <w:szCs w:val="24"/>
        </w:rPr>
        <w:t>,2,3</w:t>
      </w:r>
      <w:proofErr w:type="gramEnd"/>
      <w:r w:rsidR="00FD7C46">
        <w:rPr>
          <w:sz w:val="24"/>
          <w:szCs w:val="24"/>
        </w:rPr>
        <w:t xml:space="preserve"> </w:t>
      </w:r>
      <w:r w:rsidR="00FD7C46" w:rsidRPr="00450CB3">
        <w:rPr>
          <w:b/>
          <w:color w:val="FF0000"/>
          <w:sz w:val="24"/>
          <w:szCs w:val="24"/>
        </w:rPr>
        <w:t xml:space="preserve">ANNEXE </w:t>
      </w:r>
      <w:r w:rsidR="00FF1D87">
        <w:rPr>
          <w:b/>
          <w:color w:val="FF0000"/>
          <w:sz w:val="24"/>
          <w:szCs w:val="24"/>
        </w:rPr>
        <w:t>4</w:t>
      </w:r>
    </w:p>
    <w:p w:rsidR="00C91F2F" w:rsidRPr="00C9069E" w:rsidRDefault="00DE1F5E" w:rsidP="00C9069E">
      <w:pPr>
        <w:pStyle w:val="Paragraphedeliste"/>
        <w:numPr>
          <w:ilvl w:val="0"/>
          <w:numId w:val="1"/>
        </w:numPr>
        <w:rPr>
          <w:b/>
          <w:sz w:val="32"/>
          <w:szCs w:val="32"/>
        </w:rPr>
      </w:pPr>
      <w:r>
        <w:rPr>
          <w:sz w:val="24"/>
          <w:szCs w:val="24"/>
        </w:rPr>
        <w:t>Trier les manchots par quantité</w:t>
      </w:r>
      <w:r w:rsidR="00762B65">
        <w:rPr>
          <w:sz w:val="24"/>
          <w:szCs w:val="24"/>
        </w:rPr>
        <w:t xml:space="preserve"> jusqu’à 3</w:t>
      </w:r>
      <w:r w:rsidR="00FD7C46">
        <w:rPr>
          <w:sz w:val="24"/>
          <w:szCs w:val="24"/>
        </w:rPr>
        <w:t xml:space="preserve"> </w:t>
      </w:r>
      <w:r w:rsidR="00FD7C46" w:rsidRPr="00450CB3">
        <w:rPr>
          <w:b/>
          <w:color w:val="FF0000"/>
          <w:sz w:val="24"/>
          <w:szCs w:val="24"/>
        </w:rPr>
        <w:t xml:space="preserve">ANNEXE </w:t>
      </w:r>
      <w:r w:rsidR="00FF1D87">
        <w:rPr>
          <w:b/>
          <w:color w:val="FF0000"/>
          <w:sz w:val="24"/>
          <w:szCs w:val="24"/>
        </w:rPr>
        <w:t>4</w:t>
      </w:r>
    </w:p>
    <w:p w:rsidR="00C91F2F" w:rsidRPr="00C9069E" w:rsidRDefault="00C91F2F" w:rsidP="00C9069E">
      <w:pPr>
        <w:rPr>
          <w:b/>
          <w:sz w:val="44"/>
          <w:szCs w:val="44"/>
          <w:u w:val="single"/>
        </w:rPr>
      </w:pPr>
      <w:r w:rsidRPr="00C9069E">
        <w:rPr>
          <w:b/>
          <w:sz w:val="44"/>
          <w:szCs w:val="44"/>
          <w:u w:val="single"/>
        </w:rPr>
        <w:t>EN MOYENNE SECTION</w:t>
      </w:r>
    </w:p>
    <w:p w:rsidR="009F359F" w:rsidRPr="00762B65" w:rsidRDefault="00762B65" w:rsidP="00762B65">
      <w:pPr>
        <w:rPr>
          <w:b/>
          <w:sz w:val="32"/>
          <w:szCs w:val="32"/>
        </w:rPr>
      </w:pPr>
      <w:r w:rsidRPr="00BD3950">
        <w:rPr>
          <w:b/>
          <w:sz w:val="32"/>
          <w:szCs w:val="32"/>
        </w:rPr>
        <w:t>Comparer des collections afin de familiariser des élèves avec les quantités</w:t>
      </w:r>
      <w:r>
        <w:rPr>
          <w:b/>
          <w:sz w:val="32"/>
          <w:szCs w:val="32"/>
        </w:rPr>
        <w:t> :</w:t>
      </w:r>
    </w:p>
    <w:p w:rsidR="00C91F2F" w:rsidRPr="00762B65" w:rsidRDefault="009F359F" w:rsidP="00762B65">
      <w:pPr>
        <w:rPr>
          <w:b/>
          <w:sz w:val="24"/>
          <w:szCs w:val="24"/>
        </w:rPr>
      </w:pPr>
      <w:r w:rsidRPr="00762B65">
        <w:rPr>
          <w:rFonts w:cs="Arial"/>
          <w:sz w:val="24"/>
          <w:szCs w:val="24"/>
        </w:rPr>
        <w:t>Réaliser une collection dont le cardinal est donné. Utiliser le dénombrement pour comparer deux quantités, pour constituer une collection d’une taille donnée ou pour réaliser une collection de quantité égale à la collection proposée</w:t>
      </w:r>
      <w:r w:rsidR="00F914AF">
        <w:rPr>
          <w:rFonts w:cs="Arial"/>
          <w:sz w:val="24"/>
          <w:szCs w:val="24"/>
        </w:rPr>
        <w:t xml:space="preserve"> </w:t>
      </w:r>
      <w:r w:rsidR="00F914AF">
        <w:rPr>
          <w:b/>
          <w:color w:val="FF0000"/>
          <w:sz w:val="28"/>
          <w:szCs w:val="28"/>
        </w:rPr>
        <w:t>ANNEXE 6</w:t>
      </w:r>
    </w:p>
    <w:p w:rsidR="009F359F" w:rsidRPr="009F359F" w:rsidRDefault="009F359F" w:rsidP="009F359F">
      <w:pPr>
        <w:pStyle w:val="Paragraphedeliste"/>
        <w:numPr>
          <w:ilvl w:val="0"/>
          <w:numId w:val="1"/>
        </w:numPr>
        <w:rPr>
          <w:b/>
          <w:sz w:val="24"/>
          <w:szCs w:val="24"/>
        </w:rPr>
      </w:pPr>
      <w:r>
        <w:rPr>
          <w:rFonts w:cs="Arial"/>
          <w:sz w:val="24"/>
          <w:szCs w:val="24"/>
        </w:rPr>
        <w:t>Construire une collection équipotente à une autre</w:t>
      </w:r>
    </w:p>
    <w:p w:rsidR="009F359F" w:rsidRPr="009F359F" w:rsidRDefault="009F359F" w:rsidP="009F359F">
      <w:pPr>
        <w:pStyle w:val="Paragraphedeliste"/>
        <w:numPr>
          <w:ilvl w:val="0"/>
          <w:numId w:val="1"/>
        </w:numPr>
        <w:rPr>
          <w:b/>
          <w:sz w:val="24"/>
          <w:szCs w:val="24"/>
        </w:rPr>
      </w:pPr>
      <w:r>
        <w:rPr>
          <w:rFonts w:cs="Arial"/>
          <w:sz w:val="24"/>
          <w:szCs w:val="24"/>
        </w:rPr>
        <w:t>Distribution</w:t>
      </w:r>
    </w:p>
    <w:p w:rsidR="009F359F" w:rsidRPr="009F359F" w:rsidRDefault="009F359F" w:rsidP="009F359F">
      <w:pPr>
        <w:pStyle w:val="Paragraphedeliste"/>
        <w:numPr>
          <w:ilvl w:val="0"/>
          <w:numId w:val="1"/>
        </w:numPr>
        <w:rPr>
          <w:b/>
          <w:sz w:val="24"/>
          <w:szCs w:val="24"/>
        </w:rPr>
      </w:pPr>
      <w:r>
        <w:rPr>
          <w:rFonts w:cs="Arial"/>
          <w:sz w:val="24"/>
          <w:szCs w:val="24"/>
        </w:rPr>
        <w:t>Chercher juste ce qu’il faut de manchots pour remplir la banquise</w:t>
      </w:r>
    </w:p>
    <w:p w:rsidR="009F359F" w:rsidRPr="00762B65" w:rsidRDefault="009F359F" w:rsidP="009F359F">
      <w:pPr>
        <w:pStyle w:val="Paragraphedeliste"/>
        <w:numPr>
          <w:ilvl w:val="0"/>
          <w:numId w:val="1"/>
        </w:numPr>
        <w:rPr>
          <w:b/>
          <w:sz w:val="24"/>
          <w:szCs w:val="24"/>
        </w:rPr>
      </w:pPr>
      <w:r>
        <w:rPr>
          <w:rFonts w:cs="Arial"/>
          <w:sz w:val="24"/>
          <w:szCs w:val="24"/>
        </w:rPr>
        <w:t>Comparer des collections de 1 à 5</w:t>
      </w:r>
    </w:p>
    <w:p w:rsidR="00762B65" w:rsidRPr="00C91F2F" w:rsidRDefault="00762B65" w:rsidP="00762B65">
      <w:pPr>
        <w:pStyle w:val="Paragraphedeliste"/>
        <w:numPr>
          <w:ilvl w:val="0"/>
          <w:numId w:val="1"/>
        </w:numPr>
        <w:rPr>
          <w:b/>
          <w:sz w:val="32"/>
          <w:szCs w:val="32"/>
        </w:rPr>
      </w:pPr>
      <w:r>
        <w:rPr>
          <w:sz w:val="24"/>
          <w:szCs w:val="24"/>
        </w:rPr>
        <w:t>Trier les manchots par quantité jusqu’à 5</w:t>
      </w:r>
    </w:p>
    <w:p w:rsidR="00762B65" w:rsidRPr="00747829" w:rsidRDefault="00762B65" w:rsidP="00747829">
      <w:pPr>
        <w:rPr>
          <w:b/>
          <w:sz w:val="44"/>
          <w:szCs w:val="44"/>
          <w:u w:val="single"/>
        </w:rPr>
      </w:pPr>
      <w:r w:rsidRPr="00747829">
        <w:rPr>
          <w:b/>
          <w:sz w:val="44"/>
          <w:szCs w:val="44"/>
          <w:u w:val="single"/>
        </w:rPr>
        <w:lastRenderedPageBreak/>
        <w:t>EN GRANDE SECTION</w:t>
      </w:r>
    </w:p>
    <w:p w:rsidR="00762B65" w:rsidRPr="00762B65" w:rsidRDefault="00762B65" w:rsidP="00762B65">
      <w:pPr>
        <w:rPr>
          <w:b/>
          <w:sz w:val="32"/>
          <w:szCs w:val="32"/>
        </w:rPr>
      </w:pPr>
      <w:r w:rsidRPr="00762B65">
        <w:rPr>
          <w:b/>
          <w:sz w:val="32"/>
          <w:szCs w:val="32"/>
        </w:rPr>
        <w:t>Comparer des collections afin de familiariser des élèves avec les quantités :</w:t>
      </w:r>
    </w:p>
    <w:p w:rsidR="00762B65" w:rsidRPr="00762B65" w:rsidRDefault="00762B65" w:rsidP="00762B65">
      <w:pPr>
        <w:rPr>
          <w:b/>
          <w:sz w:val="24"/>
          <w:szCs w:val="24"/>
        </w:rPr>
      </w:pPr>
      <w:r w:rsidRPr="00762B65">
        <w:rPr>
          <w:rFonts w:cs="Arial"/>
          <w:sz w:val="24"/>
          <w:szCs w:val="24"/>
        </w:rPr>
        <w:t>Réaliser une collection dont le cardinal est donné. Utiliser le dénombrement pour comparer deux quantités, pour constituer une collection d’une taille donnée ou pour réaliser une collection de quantité égale à la collection proposée</w:t>
      </w:r>
      <w:r w:rsidR="00944AB9">
        <w:rPr>
          <w:rFonts w:cs="Arial"/>
          <w:sz w:val="24"/>
          <w:szCs w:val="24"/>
        </w:rPr>
        <w:t xml:space="preserve"> </w:t>
      </w:r>
      <w:r w:rsidR="00944AB9">
        <w:rPr>
          <w:b/>
          <w:color w:val="FF0000"/>
          <w:sz w:val="28"/>
          <w:szCs w:val="28"/>
        </w:rPr>
        <w:t>ANNEXE 8</w:t>
      </w:r>
    </w:p>
    <w:p w:rsidR="00762B65" w:rsidRPr="00762B65" w:rsidRDefault="00762B65" w:rsidP="00762B65">
      <w:pPr>
        <w:pStyle w:val="Paragraphedeliste"/>
        <w:numPr>
          <w:ilvl w:val="0"/>
          <w:numId w:val="1"/>
        </w:numPr>
        <w:rPr>
          <w:b/>
          <w:sz w:val="24"/>
          <w:szCs w:val="24"/>
        </w:rPr>
      </w:pPr>
      <w:r w:rsidRPr="00762B65">
        <w:rPr>
          <w:rFonts w:cs="Arial"/>
          <w:sz w:val="24"/>
          <w:szCs w:val="24"/>
        </w:rPr>
        <w:t>Construire une collection équipotente</w:t>
      </w:r>
      <w:r>
        <w:rPr>
          <w:rFonts w:cs="Arial"/>
          <w:sz w:val="24"/>
          <w:szCs w:val="24"/>
        </w:rPr>
        <w:t xml:space="preserve"> au chiffre écrit sur la banquise</w:t>
      </w:r>
    </w:p>
    <w:p w:rsidR="00762B65" w:rsidRPr="00762B65" w:rsidRDefault="00762B65" w:rsidP="00762B65">
      <w:pPr>
        <w:pStyle w:val="Paragraphedeliste"/>
        <w:numPr>
          <w:ilvl w:val="0"/>
          <w:numId w:val="1"/>
        </w:numPr>
        <w:rPr>
          <w:b/>
          <w:sz w:val="32"/>
          <w:szCs w:val="32"/>
        </w:rPr>
      </w:pPr>
      <w:r>
        <w:rPr>
          <w:sz w:val="24"/>
          <w:szCs w:val="24"/>
        </w:rPr>
        <w:t>Trier les manchots par quantité jusqu’à 10</w:t>
      </w:r>
    </w:p>
    <w:p w:rsidR="00762B65" w:rsidRPr="000F74F2" w:rsidRDefault="00762B65" w:rsidP="00762B65">
      <w:pPr>
        <w:pStyle w:val="Paragraphedeliste"/>
        <w:numPr>
          <w:ilvl w:val="0"/>
          <w:numId w:val="1"/>
        </w:numPr>
        <w:rPr>
          <w:b/>
          <w:sz w:val="32"/>
          <w:szCs w:val="32"/>
        </w:rPr>
      </w:pPr>
      <w:r>
        <w:rPr>
          <w:sz w:val="24"/>
          <w:szCs w:val="24"/>
        </w:rPr>
        <w:t>Jeu de la dérive des banquises</w:t>
      </w:r>
    </w:p>
    <w:p w:rsidR="000F74F2" w:rsidRPr="00C91F2F" w:rsidRDefault="000F74F2" w:rsidP="00762B65">
      <w:pPr>
        <w:pStyle w:val="Paragraphedeliste"/>
        <w:numPr>
          <w:ilvl w:val="0"/>
          <w:numId w:val="1"/>
        </w:numPr>
        <w:rPr>
          <w:b/>
          <w:sz w:val="32"/>
          <w:szCs w:val="32"/>
        </w:rPr>
      </w:pPr>
      <w:r>
        <w:rPr>
          <w:sz w:val="24"/>
          <w:szCs w:val="24"/>
        </w:rPr>
        <w:t>Jeu de la bataille des manchots</w:t>
      </w:r>
    </w:p>
    <w:p w:rsidR="00762B65" w:rsidRPr="00762B65" w:rsidRDefault="00762B65" w:rsidP="00762B65">
      <w:pPr>
        <w:pStyle w:val="Paragraphedeliste"/>
        <w:rPr>
          <w:b/>
          <w:sz w:val="24"/>
          <w:szCs w:val="24"/>
        </w:rPr>
      </w:pPr>
    </w:p>
    <w:p w:rsidR="00DE1F5E" w:rsidRPr="000148AC" w:rsidRDefault="00DE1F5E" w:rsidP="00DE1F5E">
      <w:pPr>
        <w:rPr>
          <w:sz w:val="32"/>
          <w:szCs w:val="32"/>
          <w:u w:val="single"/>
        </w:rPr>
      </w:pPr>
      <w:r>
        <w:rPr>
          <w:sz w:val="32"/>
          <w:szCs w:val="32"/>
          <w:u w:val="single"/>
        </w:rPr>
        <w:t>STABILISER LA CONNAISSANCE DES PETITS NOMBRES</w:t>
      </w:r>
    </w:p>
    <w:p w:rsidR="00DE1F5E" w:rsidRDefault="00DE1F5E" w:rsidP="00DE1F5E">
      <w:pPr>
        <w:pBdr>
          <w:top w:val="single" w:sz="4" w:space="1" w:color="auto"/>
          <w:left w:val="single" w:sz="4" w:space="4" w:color="auto"/>
          <w:bottom w:val="single" w:sz="4" w:space="1" w:color="auto"/>
          <w:right w:val="single" w:sz="4" w:space="4" w:color="auto"/>
        </w:pBdr>
        <w:rPr>
          <w:sz w:val="24"/>
          <w:szCs w:val="24"/>
        </w:rPr>
      </w:pPr>
      <w:r w:rsidRPr="000148AC">
        <w:rPr>
          <w:sz w:val="24"/>
          <w:szCs w:val="24"/>
        </w:rPr>
        <w:t xml:space="preserve">Attendus de fin de cycle : </w:t>
      </w:r>
    </w:p>
    <w:p w:rsidR="00DE1F5E" w:rsidRPr="00DE1F5E" w:rsidRDefault="00DE1F5E" w:rsidP="00DE1F5E">
      <w:pPr>
        <w:pStyle w:val="Paragraphedeliste"/>
        <w:numPr>
          <w:ilvl w:val="0"/>
          <w:numId w:val="1"/>
        </w:numPr>
        <w:pBdr>
          <w:top w:val="single" w:sz="4" w:space="1" w:color="auto"/>
          <w:left w:val="single" w:sz="4" w:space="4" w:color="auto"/>
          <w:bottom w:val="single" w:sz="4" w:space="1" w:color="auto"/>
          <w:right w:val="single" w:sz="4" w:space="4" w:color="auto"/>
        </w:pBdr>
        <w:rPr>
          <w:sz w:val="24"/>
          <w:szCs w:val="24"/>
        </w:rPr>
      </w:pPr>
      <w:r w:rsidRPr="00D31370">
        <w:rPr>
          <w:b/>
          <w:sz w:val="24"/>
          <w:szCs w:val="24"/>
          <w:u w:val="single"/>
        </w:rPr>
        <w:t>Utiliser les nombres</w:t>
      </w:r>
      <w:r w:rsidRPr="000148AC">
        <w:rPr>
          <w:sz w:val="24"/>
          <w:szCs w:val="24"/>
        </w:rPr>
        <w:t xml:space="preserve"> : </w:t>
      </w:r>
      <w:r w:rsidRPr="00DE1F5E">
        <w:rPr>
          <w:rFonts w:cs="Arial"/>
          <w:sz w:val="24"/>
          <w:szCs w:val="24"/>
        </w:rPr>
        <w:t>Réaliser une collection dont le cardinal est donné. Utiliser le dénombrement pour comparer deux quantités, pour constituer une collection d’une taille donnée ou pour réaliser une collection de quantité égale à la collection proposée.</w:t>
      </w:r>
    </w:p>
    <w:p w:rsidR="00DE1F5E" w:rsidRPr="00DE1F5E" w:rsidRDefault="00DE1F5E" w:rsidP="00DE1F5E">
      <w:pPr>
        <w:pStyle w:val="Paragraphedeliste"/>
        <w:numPr>
          <w:ilvl w:val="0"/>
          <w:numId w:val="1"/>
        </w:numPr>
        <w:pBdr>
          <w:top w:val="single" w:sz="4" w:space="1" w:color="auto"/>
          <w:left w:val="single" w:sz="4" w:space="4" w:color="auto"/>
          <w:bottom w:val="single" w:sz="4" w:space="1" w:color="auto"/>
          <w:right w:val="single" w:sz="4" w:space="4" w:color="auto"/>
        </w:pBdr>
        <w:rPr>
          <w:sz w:val="24"/>
          <w:szCs w:val="24"/>
        </w:rPr>
      </w:pPr>
      <w:r w:rsidRPr="00D31370">
        <w:rPr>
          <w:rFonts w:cs="Arial"/>
          <w:b/>
          <w:sz w:val="24"/>
          <w:szCs w:val="24"/>
          <w:u w:val="single"/>
        </w:rPr>
        <w:t>Etudier les nombres</w:t>
      </w:r>
      <w:r w:rsidRPr="00DE1F5E">
        <w:rPr>
          <w:rFonts w:cs="Arial"/>
          <w:sz w:val="24"/>
          <w:szCs w:val="24"/>
        </w:rPr>
        <w:t xml:space="preserve"> : Avoir compris que le cardinal ne change pas si on modifie la disposition spatiale ou la nature des éléments. Avoir compris que tout nombre s’obtient en ajoutant un au nombre précédent et que cela correspond à l’ajout d’une unité à la quantité précédente. </w:t>
      </w:r>
      <w:r w:rsidR="00D31370">
        <w:rPr>
          <w:rFonts w:cs="Arial"/>
          <w:sz w:val="24"/>
          <w:szCs w:val="24"/>
        </w:rPr>
        <w:t xml:space="preserve">/ </w:t>
      </w:r>
      <w:r w:rsidRPr="00DE1F5E">
        <w:rPr>
          <w:rFonts w:cs="Arial"/>
          <w:sz w:val="24"/>
          <w:szCs w:val="24"/>
        </w:rPr>
        <w:t xml:space="preserve">Quantifier des collections jusqu’à dix au moins ; </w:t>
      </w:r>
      <w:r w:rsidR="00D31370">
        <w:rPr>
          <w:rFonts w:cs="Arial"/>
          <w:sz w:val="24"/>
          <w:szCs w:val="24"/>
        </w:rPr>
        <w:t xml:space="preserve">/ </w:t>
      </w:r>
      <w:r w:rsidRPr="00DE1F5E">
        <w:rPr>
          <w:rFonts w:cs="Arial"/>
          <w:sz w:val="24"/>
          <w:szCs w:val="24"/>
        </w:rPr>
        <w:t xml:space="preserve">les composer et les décomposer par manipulations effectives puis </w:t>
      </w:r>
      <w:r w:rsidRPr="00D31370">
        <w:rPr>
          <w:rFonts w:cs="Arial"/>
          <w:sz w:val="24"/>
          <w:szCs w:val="24"/>
        </w:rPr>
        <w:t xml:space="preserve">mentales. </w:t>
      </w:r>
      <w:r w:rsidR="00D31370">
        <w:rPr>
          <w:rFonts w:cs="Arial"/>
          <w:sz w:val="24"/>
          <w:szCs w:val="24"/>
        </w:rPr>
        <w:t xml:space="preserve">/ </w:t>
      </w:r>
      <w:r w:rsidRPr="00D31370">
        <w:rPr>
          <w:rFonts w:cs="Arial"/>
          <w:sz w:val="24"/>
          <w:szCs w:val="24"/>
        </w:rPr>
        <w:t>Dire combien il faut ajouter ou enlever pour obtenir des quantités ne dépassant pas dix.</w:t>
      </w:r>
      <w:r w:rsidR="00D31370" w:rsidRPr="00D31370">
        <w:rPr>
          <w:rFonts w:cs="Arial"/>
          <w:sz w:val="24"/>
          <w:szCs w:val="24"/>
        </w:rPr>
        <w:t xml:space="preserve"> </w:t>
      </w:r>
      <w:r w:rsidR="00D31370">
        <w:rPr>
          <w:rFonts w:cs="Arial"/>
          <w:sz w:val="24"/>
          <w:szCs w:val="24"/>
        </w:rPr>
        <w:t xml:space="preserve">/ </w:t>
      </w:r>
      <w:r w:rsidR="00D31370" w:rsidRPr="00D31370">
        <w:rPr>
          <w:rFonts w:cs="Arial"/>
          <w:sz w:val="24"/>
          <w:szCs w:val="24"/>
        </w:rPr>
        <w:t>Parler des nombres à l’aide de leur décomposition.</w:t>
      </w:r>
    </w:p>
    <w:p w:rsidR="00762B65" w:rsidRPr="00762B65" w:rsidRDefault="00762B65" w:rsidP="00762B65">
      <w:pPr>
        <w:ind w:left="360"/>
        <w:rPr>
          <w:b/>
          <w:sz w:val="16"/>
          <w:szCs w:val="16"/>
          <w:u w:val="single"/>
        </w:rPr>
      </w:pPr>
    </w:p>
    <w:p w:rsidR="00762B65" w:rsidRPr="00762B65" w:rsidRDefault="00762B65" w:rsidP="00762B65">
      <w:pPr>
        <w:ind w:left="360"/>
        <w:rPr>
          <w:b/>
          <w:sz w:val="44"/>
          <w:szCs w:val="44"/>
          <w:u w:val="single"/>
        </w:rPr>
      </w:pPr>
      <w:r w:rsidRPr="00762B65">
        <w:rPr>
          <w:b/>
          <w:sz w:val="44"/>
          <w:szCs w:val="44"/>
          <w:u w:val="single"/>
        </w:rPr>
        <w:t>EN PETITE SECTION</w:t>
      </w:r>
    </w:p>
    <w:p w:rsidR="00D31370" w:rsidRDefault="00D31370" w:rsidP="00D31370">
      <w:pPr>
        <w:rPr>
          <w:b/>
          <w:sz w:val="32"/>
          <w:szCs w:val="32"/>
        </w:rPr>
      </w:pPr>
      <w:r w:rsidRPr="00BD3950">
        <w:rPr>
          <w:b/>
          <w:sz w:val="32"/>
          <w:szCs w:val="32"/>
        </w:rPr>
        <w:t>Co</w:t>
      </w:r>
      <w:r>
        <w:rPr>
          <w:b/>
          <w:sz w:val="32"/>
          <w:szCs w:val="32"/>
        </w:rPr>
        <w:t>nstitu</w:t>
      </w:r>
      <w:r w:rsidRPr="00BD3950">
        <w:rPr>
          <w:b/>
          <w:sz w:val="32"/>
          <w:szCs w:val="32"/>
        </w:rPr>
        <w:t>er de</w:t>
      </w:r>
      <w:r>
        <w:rPr>
          <w:b/>
          <w:sz w:val="32"/>
          <w:szCs w:val="32"/>
        </w:rPr>
        <w:t xml:space="preserve">s </w:t>
      </w:r>
      <w:proofErr w:type="gramStart"/>
      <w:r>
        <w:rPr>
          <w:b/>
          <w:sz w:val="32"/>
          <w:szCs w:val="32"/>
        </w:rPr>
        <w:t>collections  :</w:t>
      </w:r>
      <w:proofErr w:type="gramEnd"/>
    </w:p>
    <w:p w:rsidR="00D31370" w:rsidRPr="00D31370" w:rsidRDefault="00D31370" w:rsidP="00D31370">
      <w:pPr>
        <w:pStyle w:val="Paragraphedeliste"/>
        <w:numPr>
          <w:ilvl w:val="0"/>
          <w:numId w:val="4"/>
        </w:numPr>
        <w:rPr>
          <w:b/>
          <w:sz w:val="32"/>
          <w:szCs w:val="32"/>
        </w:rPr>
      </w:pPr>
      <w:r>
        <w:rPr>
          <w:sz w:val="24"/>
          <w:szCs w:val="24"/>
        </w:rPr>
        <w:t>Donner, montrer, prendre une quantité demandée d’éléments</w:t>
      </w:r>
      <w:r w:rsidR="005E46C5">
        <w:rPr>
          <w:sz w:val="24"/>
          <w:szCs w:val="24"/>
        </w:rPr>
        <w:t xml:space="preserve">  </w:t>
      </w:r>
      <w:r w:rsidR="005E46C5">
        <w:rPr>
          <w:b/>
          <w:color w:val="FF0000"/>
          <w:sz w:val="28"/>
          <w:szCs w:val="28"/>
        </w:rPr>
        <w:t>ANNEXE 5</w:t>
      </w:r>
    </w:p>
    <w:p w:rsidR="00D31370" w:rsidRPr="00D31370" w:rsidRDefault="00D31370" w:rsidP="00D31370">
      <w:pPr>
        <w:pStyle w:val="Paragraphedeliste"/>
        <w:numPr>
          <w:ilvl w:val="0"/>
          <w:numId w:val="1"/>
        </w:numPr>
        <w:rPr>
          <w:b/>
          <w:sz w:val="32"/>
          <w:szCs w:val="32"/>
        </w:rPr>
      </w:pPr>
      <w:r>
        <w:rPr>
          <w:sz w:val="24"/>
          <w:szCs w:val="24"/>
        </w:rPr>
        <w:t>Exprimer une quantité avec les doigts de la main :</w:t>
      </w:r>
    </w:p>
    <w:p w:rsidR="00D31370" w:rsidRPr="00D31370" w:rsidRDefault="00D31370" w:rsidP="00D31370">
      <w:pPr>
        <w:pStyle w:val="Paragraphedeliste"/>
        <w:numPr>
          <w:ilvl w:val="0"/>
          <w:numId w:val="1"/>
        </w:numPr>
        <w:rPr>
          <w:b/>
          <w:sz w:val="32"/>
          <w:szCs w:val="32"/>
        </w:rPr>
      </w:pPr>
      <w:r>
        <w:rPr>
          <w:sz w:val="24"/>
          <w:szCs w:val="24"/>
        </w:rPr>
        <w:t>Associer les manchots avec la bonne quantité de doigts</w:t>
      </w:r>
    </w:p>
    <w:p w:rsidR="00D31370" w:rsidRDefault="00D31370" w:rsidP="00D31370">
      <w:pPr>
        <w:pStyle w:val="Paragraphedeliste"/>
        <w:numPr>
          <w:ilvl w:val="0"/>
          <w:numId w:val="1"/>
        </w:numPr>
        <w:rPr>
          <w:sz w:val="24"/>
          <w:szCs w:val="24"/>
        </w:rPr>
      </w:pPr>
      <w:r w:rsidRPr="00D31370">
        <w:rPr>
          <w:sz w:val="24"/>
          <w:szCs w:val="24"/>
        </w:rPr>
        <w:t>Jeu avec la constellation du dé jusqu’à 3</w:t>
      </w:r>
    </w:p>
    <w:p w:rsidR="00D31370" w:rsidRDefault="00D31370" w:rsidP="00D31370">
      <w:pPr>
        <w:pStyle w:val="Paragraphedeliste"/>
        <w:numPr>
          <w:ilvl w:val="0"/>
          <w:numId w:val="1"/>
        </w:numPr>
        <w:rPr>
          <w:sz w:val="24"/>
          <w:szCs w:val="24"/>
        </w:rPr>
      </w:pPr>
      <w:r>
        <w:rPr>
          <w:sz w:val="24"/>
          <w:szCs w:val="24"/>
        </w:rPr>
        <w:t>Jeu de la course des manchots</w:t>
      </w:r>
    </w:p>
    <w:p w:rsidR="00D31370" w:rsidRDefault="00D31370" w:rsidP="00D31370">
      <w:pPr>
        <w:pStyle w:val="Paragraphedeliste"/>
        <w:numPr>
          <w:ilvl w:val="0"/>
          <w:numId w:val="1"/>
        </w:numPr>
        <w:rPr>
          <w:sz w:val="24"/>
          <w:szCs w:val="24"/>
        </w:rPr>
      </w:pPr>
      <w:r>
        <w:rPr>
          <w:sz w:val="24"/>
          <w:szCs w:val="24"/>
        </w:rPr>
        <w:t>Jeu des équipes de manchots</w:t>
      </w:r>
    </w:p>
    <w:p w:rsidR="00C91F2F" w:rsidRDefault="00C91F2F" w:rsidP="00C91F2F">
      <w:pPr>
        <w:pStyle w:val="Paragraphedeliste"/>
        <w:rPr>
          <w:sz w:val="24"/>
          <w:szCs w:val="24"/>
        </w:rPr>
      </w:pPr>
    </w:p>
    <w:p w:rsidR="00C91F2F" w:rsidRDefault="00C91F2F" w:rsidP="00C91F2F">
      <w:pPr>
        <w:pStyle w:val="Paragraphedeliste"/>
        <w:numPr>
          <w:ilvl w:val="0"/>
          <w:numId w:val="4"/>
        </w:numPr>
        <w:rPr>
          <w:sz w:val="24"/>
          <w:szCs w:val="24"/>
        </w:rPr>
      </w:pPr>
      <w:r>
        <w:rPr>
          <w:sz w:val="24"/>
          <w:szCs w:val="24"/>
        </w:rPr>
        <w:t>Constituer des groupements afin de réaliser des collections en réponse à une demande</w:t>
      </w:r>
    </w:p>
    <w:p w:rsidR="00C91F2F" w:rsidRDefault="00C91F2F" w:rsidP="00C91F2F">
      <w:pPr>
        <w:pStyle w:val="Paragraphedeliste"/>
        <w:numPr>
          <w:ilvl w:val="0"/>
          <w:numId w:val="1"/>
        </w:numPr>
        <w:rPr>
          <w:sz w:val="24"/>
          <w:szCs w:val="24"/>
        </w:rPr>
      </w:pPr>
      <w:r>
        <w:rPr>
          <w:sz w:val="24"/>
          <w:szCs w:val="24"/>
        </w:rPr>
        <w:t>Remplir les banquises de manchots</w:t>
      </w:r>
    </w:p>
    <w:p w:rsidR="00C91F2F" w:rsidRDefault="00C91F2F" w:rsidP="00C91F2F">
      <w:pPr>
        <w:pStyle w:val="Paragraphedeliste"/>
        <w:numPr>
          <w:ilvl w:val="0"/>
          <w:numId w:val="1"/>
        </w:numPr>
        <w:rPr>
          <w:sz w:val="24"/>
          <w:szCs w:val="24"/>
        </w:rPr>
      </w:pPr>
      <w:r>
        <w:rPr>
          <w:sz w:val="24"/>
          <w:szCs w:val="24"/>
        </w:rPr>
        <w:t>Réaliser des groupes de manchots de 2 ou de 3</w:t>
      </w:r>
    </w:p>
    <w:p w:rsidR="00C91F2F" w:rsidRDefault="00C91F2F" w:rsidP="00C91F2F">
      <w:pPr>
        <w:pStyle w:val="Paragraphedeliste"/>
        <w:rPr>
          <w:sz w:val="24"/>
          <w:szCs w:val="24"/>
        </w:rPr>
      </w:pPr>
    </w:p>
    <w:p w:rsidR="00C91F2F" w:rsidRDefault="00C91F2F" w:rsidP="00C91F2F">
      <w:pPr>
        <w:pStyle w:val="Paragraphedeliste"/>
        <w:numPr>
          <w:ilvl w:val="0"/>
          <w:numId w:val="4"/>
        </w:numPr>
        <w:rPr>
          <w:sz w:val="24"/>
          <w:szCs w:val="24"/>
        </w:rPr>
      </w:pPr>
      <w:r>
        <w:rPr>
          <w:sz w:val="24"/>
          <w:szCs w:val="24"/>
        </w:rPr>
        <w:t>Dire le mot nombre correspondant au cardinal d’une collection proposée</w:t>
      </w:r>
    </w:p>
    <w:p w:rsidR="00762B65" w:rsidRPr="00762B65" w:rsidRDefault="00C91F2F" w:rsidP="00762B65">
      <w:pPr>
        <w:pStyle w:val="Paragraphedeliste"/>
        <w:numPr>
          <w:ilvl w:val="0"/>
          <w:numId w:val="1"/>
        </w:numPr>
        <w:rPr>
          <w:sz w:val="24"/>
          <w:szCs w:val="24"/>
        </w:rPr>
      </w:pPr>
      <w:r>
        <w:rPr>
          <w:sz w:val="24"/>
          <w:szCs w:val="24"/>
        </w:rPr>
        <w:t>Verbaliser la décomposition du nombre</w:t>
      </w:r>
    </w:p>
    <w:p w:rsidR="00762B65" w:rsidRPr="00762B65" w:rsidRDefault="00762B65" w:rsidP="00762B65">
      <w:pPr>
        <w:ind w:left="360"/>
        <w:rPr>
          <w:b/>
          <w:sz w:val="44"/>
          <w:szCs w:val="44"/>
          <w:u w:val="single"/>
        </w:rPr>
      </w:pPr>
      <w:r w:rsidRPr="00762B65">
        <w:rPr>
          <w:b/>
          <w:sz w:val="44"/>
          <w:szCs w:val="44"/>
          <w:u w:val="single"/>
        </w:rPr>
        <w:lastRenderedPageBreak/>
        <w:t xml:space="preserve">EN </w:t>
      </w:r>
      <w:r>
        <w:rPr>
          <w:b/>
          <w:sz w:val="44"/>
          <w:szCs w:val="44"/>
          <w:u w:val="single"/>
        </w:rPr>
        <w:t>MOYENN</w:t>
      </w:r>
      <w:r w:rsidRPr="00762B65">
        <w:rPr>
          <w:b/>
          <w:sz w:val="44"/>
          <w:szCs w:val="44"/>
          <w:u w:val="single"/>
        </w:rPr>
        <w:t>E SECTION</w:t>
      </w:r>
    </w:p>
    <w:p w:rsidR="00762B65" w:rsidRDefault="00762B65" w:rsidP="00762B65">
      <w:pPr>
        <w:rPr>
          <w:b/>
          <w:sz w:val="32"/>
          <w:szCs w:val="32"/>
        </w:rPr>
      </w:pPr>
      <w:r w:rsidRPr="00BD3950">
        <w:rPr>
          <w:b/>
          <w:sz w:val="32"/>
          <w:szCs w:val="32"/>
        </w:rPr>
        <w:t>Co</w:t>
      </w:r>
      <w:r>
        <w:rPr>
          <w:b/>
          <w:sz w:val="32"/>
          <w:szCs w:val="32"/>
        </w:rPr>
        <w:t>nstitu</w:t>
      </w:r>
      <w:r w:rsidRPr="00BD3950">
        <w:rPr>
          <w:b/>
          <w:sz w:val="32"/>
          <w:szCs w:val="32"/>
        </w:rPr>
        <w:t>er de</w:t>
      </w:r>
      <w:r>
        <w:rPr>
          <w:b/>
          <w:sz w:val="32"/>
          <w:szCs w:val="32"/>
        </w:rPr>
        <w:t xml:space="preserve">s </w:t>
      </w:r>
      <w:proofErr w:type="gramStart"/>
      <w:r>
        <w:rPr>
          <w:b/>
          <w:sz w:val="32"/>
          <w:szCs w:val="32"/>
        </w:rPr>
        <w:t>collections  :</w:t>
      </w:r>
      <w:proofErr w:type="gramEnd"/>
    </w:p>
    <w:p w:rsidR="00762B65" w:rsidRPr="00762B65" w:rsidRDefault="00762B65" w:rsidP="00762B65">
      <w:pPr>
        <w:pStyle w:val="Paragraphedeliste"/>
        <w:numPr>
          <w:ilvl w:val="0"/>
          <w:numId w:val="6"/>
        </w:numPr>
        <w:rPr>
          <w:b/>
          <w:sz w:val="32"/>
          <w:szCs w:val="32"/>
        </w:rPr>
      </w:pPr>
      <w:r w:rsidRPr="00762B65">
        <w:rPr>
          <w:sz w:val="24"/>
          <w:szCs w:val="24"/>
        </w:rPr>
        <w:t>Donner, montrer, prendre une quantité demandée d’éléments</w:t>
      </w:r>
      <w:r w:rsidR="00D84DE7">
        <w:rPr>
          <w:sz w:val="24"/>
          <w:szCs w:val="24"/>
        </w:rPr>
        <w:t xml:space="preserve"> </w:t>
      </w:r>
      <w:r w:rsidR="00D84DE7" w:rsidRPr="00D84DE7">
        <w:rPr>
          <w:b/>
          <w:color w:val="FF0000"/>
          <w:sz w:val="28"/>
          <w:szCs w:val="28"/>
        </w:rPr>
        <w:t>ANNEXE 6</w:t>
      </w:r>
    </w:p>
    <w:p w:rsidR="00762B65" w:rsidRPr="00D31370" w:rsidRDefault="00762B65" w:rsidP="00762B65">
      <w:pPr>
        <w:pStyle w:val="Paragraphedeliste"/>
        <w:numPr>
          <w:ilvl w:val="0"/>
          <w:numId w:val="1"/>
        </w:numPr>
        <w:rPr>
          <w:b/>
          <w:sz w:val="32"/>
          <w:szCs w:val="32"/>
        </w:rPr>
      </w:pPr>
      <w:r>
        <w:rPr>
          <w:sz w:val="24"/>
          <w:szCs w:val="24"/>
        </w:rPr>
        <w:t>Exprimer une quant</w:t>
      </w:r>
      <w:r w:rsidR="00E07DD7">
        <w:rPr>
          <w:sz w:val="24"/>
          <w:szCs w:val="24"/>
        </w:rPr>
        <w:t>ité avec les doigts de la main </w:t>
      </w:r>
    </w:p>
    <w:p w:rsidR="00762B65" w:rsidRPr="00762B65" w:rsidRDefault="00762B65" w:rsidP="00762B65">
      <w:pPr>
        <w:pStyle w:val="Paragraphedeliste"/>
        <w:numPr>
          <w:ilvl w:val="0"/>
          <w:numId w:val="1"/>
        </w:numPr>
        <w:rPr>
          <w:b/>
          <w:sz w:val="32"/>
          <w:szCs w:val="32"/>
        </w:rPr>
      </w:pPr>
      <w:r>
        <w:rPr>
          <w:sz w:val="24"/>
          <w:szCs w:val="24"/>
        </w:rPr>
        <w:t>Associer les manchots avec la bonne quantité de doigts, jusqu’à 5</w:t>
      </w:r>
    </w:p>
    <w:p w:rsidR="00E07DD7" w:rsidRPr="00E07DD7" w:rsidRDefault="00762B65" w:rsidP="00E07DD7">
      <w:pPr>
        <w:pStyle w:val="Paragraphedeliste"/>
        <w:numPr>
          <w:ilvl w:val="0"/>
          <w:numId w:val="1"/>
        </w:numPr>
        <w:rPr>
          <w:b/>
          <w:sz w:val="32"/>
          <w:szCs w:val="32"/>
        </w:rPr>
      </w:pPr>
      <w:r>
        <w:rPr>
          <w:sz w:val="24"/>
          <w:szCs w:val="24"/>
        </w:rPr>
        <w:t>La dérive des banquises avec des ajouts et des retraits de manchots le long du voyage</w:t>
      </w:r>
    </w:p>
    <w:p w:rsidR="00E07DD7" w:rsidRPr="00E07DD7" w:rsidRDefault="00E07DD7" w:rsidP="00E07DD7">
      <w:pPr>
        <w:pStyle w:val="Paragraphedeliste"/>
        <w:rPr>
          <w:b/>
          <w:sz w:val="32"/>
          <w:szCs w:val="32"/>
        </w:rPr>
      </w:pPr>
    </w:p>
    <w:p w:rsidR="00E07DD7" w:rsidRPr="00E07DD7" w:rsidRDefault="00E07DD7" w:rsidP="00E07DD7">
      <w:pPr>
        <w:pStyle w:val="Paragraphedeliste"/>
        <w:numPr>
          <w:ilvl w:val="0"/>
          <w:numId w:val="6"/>
        </w:numPr>
        <w:rPr>
          <w:sz w:val="24"/>
          <w:szCs w:val="24"/>
        </w:rPr>
      </w:pPr>
      <w:r w:rsidRPr="00E07DD7">
        <w:rPr>
          <w:sz w:val="24"/>
          <w:szCs w:val="24"/>
        </w:rPr>
        <w:t>Constituer des groupements afin de réaliser des collections en réponse à une demande</w:t>
      </w:r>
      <w:r>
        <w:rPr>
          <w:sz w:val="24"/>
          <w:szCs w:val="24"/>
        </w:rPr>
        <w:t xml:space="preserve"> / Constituer une collection en utilisant le dénombrement par comptage</w:t>
      </w:r>
      <w:r w:rsidR="00D84DE7">
        <w:rPr>
          <w:sz w:val="24"/>
          <w:szCs w:val="24"/>
        </w:rPr>
        <w:t xml:space="preserve"> </w:t>
      </w:r>
      <w:r w:rsidR="00D84DE7">
        <w:rPr>
          <w:b/>
          <w:color w:val="FF0000"/>
          <w:sz w:val="28"/>
          <w:szCs w:val="28"/>
        </w:rPr>
        <w:t>ANNEXE 7</w:t>
      </w:r>
    </w:p>
    <w:p w:rsidR="00E07DD7" w:rsidRDefault="00E07DD7" w:rsidP="00E07DD7">
      <w:pPr>
        <w:pStyle w:val="Paragraphedeliste"/>
        <w:numPr>
          <w:ilvl w:val="0"/>
          <w:numId w:val="1"/>
        </w:numPr>
        <w:rPr>
          <w:sz w:val="24"/>
          <w:szCs w:val="24"/>
        </w:rPr>
      </w:pPr>
      <w:r>
        <w:rPr>
          <w:sz w:val="24"/>
          <w:szCs w:val="24"/>
        </w:rPr>
        <w:t>Remplir des ilots nombre  de manchots</w:t>
      </w:r>
    </w:p>
    <w:p w:rsidR="00E07DD7" w:rsidRDefault="00E07DD7" w:rsidP="00E07DD7">
      <w:pPr>
        <w:pStyle w:val="Paragraphedeliste"/>
        <w:numPr>
          <w:ilvl w:val="0"/>
          <w:numId w:val="1"/>
        </w:numPr>
        <w:rPr>
          <w:sz w:val="24"/>
          <w:szCs w:val="24"/>
        </w:rPr>
      </w:pPr>
      <w:r>
        <w:rPr>
          <w:sz w:val="24"/>
          <w:szCs w:val="24"/>
        </w:rPr>
        <w:t>Remplir des banquises en tenant compte des quantités demandées</w:t>
      </w:r>
    </w:p>
    <w:p w:rsidR="000F74F2" w:rsidRPr="00E07DD7" w:rsidRDefault="000F74F2" w:rsidP="00E07DD7">
      <w:pPr>
        <w:pStyle w:val="Paragraphedeliste"/>
        <w:numPr>
          <w:ilvl w:val="0"/>
          <w:numId w:val="1"/>
        </w:numPr>
        <w:rPr>
          <w:sz w:val="24"/>
          <w:szCs w:val="24"/>
        </w:rPr>
      </w:pPr>
      <w:r>
        <w:rPr>
          <w:sz w:val="24"/>
          <w:szCs w:val="24"/>
        </w:rPr>
        <w:t>Compléter des banquises pour qu’il y ait le nombre demandé</w:t>
      </w:r>
    </w:p>
    <w:p w:rsidR="00E07DD7" w:rsidRDefault="00E07DD7" w:rsidP="00E07DD7">
      <w:pPr>
        <w:pStyle w:val="Paragraphedeliste"/>
        <w:rPr>
          <w:sz w:val="24"/>
          <w:szCs w:val="24"/>
        </w:rPr>
      </w:pPr>
    </w:p>
    <w:p w:rsidR="00E07DD7" w:rsidRDefault="00E07DD7" w:rsidP="00E07DD7">
      <w:pPr>
        <w:pStyle w:val="Paragraphedeliste"/>
        <w:numPr>
          <w:ilvl w:val="0"/>
          <w:numId w:val="6"/>
        </w:numPr>
        <w:rPr>
          <w:sz w:val="24"/>
          <w:szCs w:val="24"/>
        </w:rPr>
      </w:pPr>
      <w:r>
        <w:rPr>
          <w:sz w:val="24"/>
          <w:szCs w:val="24"/>
        </w:rPr>
        <w:t>Dire le mot nombre correspondant au cardinal d’une collection proposée</w:t>
      </w:r>
    </w:p>
    <w:p w:rsidR="00E07DD7" w:rsidRPr="00762B65" w:rsidRDefault="00E07DD7" w:rsidP="00E07DD7">
      <w:pPr>
        <w:pStyle w:val="Paragraphedeliste"/>
        <w:numPr>
          <w:ilvl w:val="0"/>
          <w:numId w:val="1"/>
        </w:numPr>
        <w:rPr>
          <w:sz w:val="24"/>
          <w:szCs w:val="24"/>
        </w:rPr>
      </w:pPr>
      <w:r>
        <w:rPr>
          <w:sz w:val="24"/>
          <w:szCs w:val="24"/>
        </w:rPr>
        <w:t>Verbaliser la décomposition du nombre</w:t>
      </w:r>
    </w:p>
    <w:p w:rsidR="00E07DD7" w:rsidRDefault="00E07DD7" w:rsidP="00E07DD7">
      <w:pPr>
        <w:pStyle w:val="Paragraphedeliste"/>
        <w:numPr>
          <w:ilvl w:val="0"/>
          <w:numId w:val="1"/>
        </w:numPr>
        <w:rPr>
          <w:sz w:val="24"/>
          <w:szCs w:val="24"/>
        </w:rPr>
      </w:pPr>
      <w:r>
        <w:rPr>
          <w:sz w:val="24"/>
          <w:szCs w:val="24"/>
        </w:rPr>
        <w:t xml:space="preserve">Remplir des banquises en tenant compte des ajouts </w:t>
      </w:r>
      <w:proofErr w:type="gramStart"/>
      <w:r>
        <w:rPr>
          <w:sz w:val="24"/>
          <w:szCs w:val="24"/>
        </w:rPr>
        <w:t>au</w:t>
      </w:r>
      <w:proofErr w:type="gramEnd"/>
      <w:r>
        <w:rPr>
          <w:sz w:val="24"/>
          <w:szCs w:val="24"/>
        </w:rPr>
        <w:t xml:space="preserve"> cour de la dérive</w:t>
      </w:r>
    </w:p>
    <w:p w:rsidR="00E07DD7" w:rsidRPr="00944AB9" w:rsidRDefault="000F74F2" w:rsidP="00E07DD7">
      <w:pPr>
        <w:pStyle w:val="Paragraphedeliste"/>
        <w:numPr>
          <w:ilvl w:val="0"/>
          <w:numId w:val="1"/>
        </w:numPr>
        <w:rPr>
          <w:sz w:val="24"/>
          <w:szCs w:val="24"/>
        </w:rPr>
      </w:pPr>
      <w:r>
        <w:rPr>
          <w:sz w:val="24"/>
          <w:szCs w:val="24"/>
        </w:rPr>
        <w:t>Verbalisation des décompositions du nombre</w:t>
      </w:r>
    </w:p>
    <w:p w:rsidR="00E07DD7" w:rsidRPr="00762B65" w:rsidRDefault="00E07DD7" w:rsidP="00E07DD7">
      <w:pPr>
        <w:ind w:left="360"/>
        <w:rPr>
          <w:b/>
          <w:sz w:val="44"/>
          <w:szCs w:val="44"/>
          <w:u w:val="single"/>
        </w:rPr>
      </w:pPr>
      <w:r w:rsidRPr="00762B65">
        <w:rPr>
          <w:b/>
          <w:sz w:val="44"/>
          <w:szCs w:val="44"/>
          <w:u w:val="single"/>
        </w:rPr>
        <w:t xml:space="preserve">EN </w:t>
      </w:r>
      <w:r>
        <w:rPr>
          <w:b/>
          <w:sz w:val="44"/>
          <w:szCs w:val="44"/>
          <w:u w:val="single"/>
        </w:rPr>
        <w:t>GRAND</w:t>
      </w:r>
      <w:r w:rsidRPr="00762B65">
        <w:rPr>
          <w:b/>
          <w:sz w:val="44"/>
          <w:szCs w:val="44"/>
          <w:u w:val="single"/>
        </w:rPr>
        <w:t>E SECTION</w:t>
      </w:r>
    </w:p>
    <w:p w:rsidR="00E07DD7" w:rsidRDefault="00E07DD7" w:rsidP="00E07DD7">
      <w:pPr>
        <w:rPr>
          <w:b/>
          <w:sz w:val="32"/>
          <w:szCs w:val="32"/>
        </w:rPr>
      </w:pPr>
      <w:r w:rsidRPr="00BD3950">
        <w:rPr>
          <w:b/>
          <w:sz w:val="32"/>
          <w:szCs w:val="32"/>
        </w:rPr>
        <w:t>Co</w:t>
      </w:r>
      <w:r>
        <w:rPr>
          <w:b/>
          <w:sz w:val="32"/>
          <w:szCs w:val="32"/>
        </w:rPr>
        <w:t>nstitu</w:t>
      </w:r>
      <w:r w:rsidRPr="00BD3950">
        <w:rPr>
          <w:b/>
          <w:sz w:val="32"/>
          <w:szCs w:val="32"/>
        </w:rPr>
        <w:t>er de</w:t>
      </w:r>
      <w:r>
        <w:rPr>
          <w:b/>
          <w:sz w:val="32"/>
          <w:szCs w:val="32"/>
        </w:rPr>
        <w:t xml:space="preserve">s </w:t>
      </w:r>
      <w:proofErr w:type="gramStart"/>
      <w:r>
        <w:rPr>
          <w:b/>
          <w:sz w:val="32"/>
          <w:szCs w:val="32"/>
        </w:rPr>
        <w:t>collections  :</w:t>
      </w:r>
      <w:proofErr w:type="gramEnd"/>
      <w:r w:rsidR="00944AB9">
        <w:rPr>
          <w:b/>
          <w:sz w:val="32"/>
          <w:szCs w:val="32"/>
        </w:rPr>
        <w:t xml:space="preserve"> </w:t>
      </w:r>
      <w:r w:rsidR="00944AB9">
        <w:rPr>
          <w:b/>
          <w:color w:val="FF0000"/>
          <w:sz w:val="28"/>
          <w:szCs w:val="28"/>
        </w:rPr>
        <w:t>ANNEXE 9</w:t>
      </w:r>
    </w:p>
    <w:p w:rsidR="00E07DD7" w:rsidRPr="00E07DD7" w:rsidRDefault="00E07DD7" w:rsidP="00E07DD7">
      <w:pPr>
        <w:pStyle w:val="Paragraphedeliste"/>
        <w:numPr>
          <w:ilvl w:val="0"/>
          <w:numId w:val="7"/>
        </w:numPr>
        <w:rPr>
          <w:b/>
          <w:sz w:val="32"/>
          <w:szCs w:val="32"/>
        </w:rPr>
      </w:pPr>
      <w:r w:rsidRPr="00E07DD7">
        <w:rPr>
          <w:sz w:val="24"/>
          <w:szCs w:val="24"/>
        </w:rPr>
        <w:t>Donner, montrer, prendre une quantité demandée d’éléments</w:t>
      </w:r>
    </w:p>
    <w:p w:rsidR="00E07DD7" w:rsidRPr="00D31370" w:rsidRDefault="00E07DD7" w:rsidP="00E07DD7">
      <w:pPr>
        <w:pStyle w:val="Paragraphedeliste"/>
        <w:numPr>
          <w:ilvl w:val="0"/>
          <w:numId w:val="1"/>
        </w:numPr>
        <w:rPr>
          <w:b/>
          <w:sz w:val="32"/>
          <w:szCs w:val="32"/>
        </w:rPr>
      </w:pPr>
      <w:r>
        <w:rPr>
          <w:sz w:val="24"/>
          <w:szCs w:val="24"/>
        </w:rPr>
        <w:t>Exprimer une quantité avec les doigts de la main :</w:t>
      </w:r>
    </w:p>
    <w:p w:rsidR="00E07DD7" w:rsidRPr="00E07DD7" w:rsidRDefault="00E07DD7" w:rsidP="00E07DD7">
      <w:pPr>
        <w:pStyle w:val="Paragraphedeliste"/>
        <w:numPr>
          <w:ilvl w:val="0"/>
          <w:numId w:val="1"/>
        </w:numPr>
        <w:rPr>
          <w:b/>
          <w:sz w:val="32"/>
          <w:szCs w:val="32"/>
        </w:rPr>
      </w:pPr>
      <w:r>
        <w:rPr>
          <w:sz w:val="24"/>
          <w:szCs w:val="24"/>
        </w:rPr>
        <w:t>Associer les manchots avec la bonne quantité de doigts, jusqu’à 10</w:t>
      </w:r>
    </w:p>
    <w:p w:rsidR="00E07DD7" w:rsidRPr="00762B65" w:rsidRDefault="00E07DD7" w:rsidP="00E07DD7">
      <w:pPr>
        <w:pStyle w:val="Paragraphedeliste"/>
        <w:numPr>
          <w:ilvl w:val="0"/>
          <w:numId w:val="1"/>
        </w:numPr>
        <w:rPr>
          <w:b/>
          <w:sz w:val="32"/>
          <w:szCs w:val="32"/>
        </w:rPr>
      </w:pPr>
      <w:r>
        <w:rPr>
          <w:sz w:val="24"/>
          <w:szCs w:val="24"/>
        </w:rPr>
        <w:t>Activités de constitution et d’appariement de collections jusqu’à 10, les décompositions</w:t>
      </w:r>
    </w:p>
    <w:p w:rsidR="00E07DD7" w:rsidRPr="000F74F2" w:rsidRDefault="00E07DD7" w:rsidP="00E07DD7">
      <w:pPr>
        <w:pStyle w:val="Paragraphedeliste"/>
        <w:numPr>
          <w:ilvl w:val="0"/>
          <w:numId w:val="1"/>
        </w:numPr>
        <w:rPr>
          <w:b/>
          <w:sz w:val="32"/>
          <w:szCs w:val="32"/>
        </w:rPr>
      </w:pPr>
      <w:r>
        <w:rPr>
          <w:sz w:val="24"/>
          <w:szCs w:val="24"/>
        </w:rPr>
        <w:t>La dérive des banquises avec des ajouts et des retraits de manchots le long du voyage</w:t>
      </w:r>
    </w:p>
    <w:p w:rsidR="000F74F2" w:rsidRPr="000F74F2" w:rsidRDefault="000F74F2" w:rsidP="00E07DD7">
      <w:pPr>
        <w:pStyle w:val="Paragraphedeliste"/>
        <w:numPr>
          <w:ilvl w:val="0"/>
          <w:numId w:val="1"/>
        </w:numPr>
        <w:rPr>
          <w:b/>
          <w:sz w:val="32"/>
          <w:szCs w:val="32"/>
        </w:rPr>
      </w:pPr>
      <w:r>
        <w:rPr>
          <w:sz w:val="24"/>
          <w:szCs w:val="24"/>
        </w:rPr>
        <w:t>Les banquises à la manière du jeu du bus</w:t>
      </w:r>
    </w:p>
    <w:p w:rsidR="000F74F2" w:rsidRPr="00E07DD7" w:rsidRDefault="000F74F2" w:rsidP="000F74F2">
      <w:pPr>
        <w:pStyle w:val="Paragraphedeliste"/>
        <w:rPr>
          <w:b/>
          <w:sz w:val="32"/>
          <w:szCs w:val="32"/>
        </w:rPr>
      </w:pPr>
    </w:p>
    <w:p w:rsidR="000F74F2" w:rsidRPr="000F74F2" w:rsidRDefault="000F74F2" w:rsidP="000F74F2">
      <w:pPr>
        <w:pStyle w:val="Paragraphedeliste"/>
        <w:numPr>
          <w:ilvl w:val="0"/>
          <w:numId w:val="7"/>
        </w:numPr>
        <w:rPr>
          <w:sz w:val="24"/>
          <w:szCs w:val="24"/>
        </w:rPr>
      </w:pPr>
      <w:r w:rsidRPr="000F74F2">
        <w:rPr>
          <w:sz w:val="24"/>
          <w:szCs w:val="24"/>
        </w:rPr>
        <w:t>Constituer des groupements afin de réaliser des collections en réponse à une demande / Constituer une collection en utilisant le dénombrement par comptage</w:t>
      </w:r>
    </w:p>
    <w:p w:rsidR="000F74F2" w:rsidRDefault="000F74F2" w:rsidP="000F74F2">
      <w:pPr>
        <w:pStyle w:val="Paragraphedeliste"/>
        <w:numPr>
          <w:ilvl w:val="0"/>
          <w:numId w:val="1"/>
        </w:numPr>
        <w:rPr>
          <w:sz w:val="24"/>
          <w:szCs w:val="24"/>
        </w:rPr>
      </w:pPr>
      <w:r>
        <w:rPr>
          <w:sz w:val="24"/>
          <w:szCs w:val="24"/>
        </w:rPr>
        <w:t>Remplir des ilots nombre  de manchots</w:t>
      </w:r>
    </w:p>
    <w:p w:rsidR="000F74F2" w:rsidRDefault="000F74F2" w:rsidP="000F74F2">
      <w:pPr>
        <w:pStyle w:val="Paragraphedeliste"/>
        <w:numPr>
          <w:ilvl w:val="0"/>
          <w:numId w:val="1"/>
        </w:numPr>
        <w:rPr>
          <w:sz w:val="24"/>
          <w:szCs w:val="24"/>
        </w:rPr>
      </w:pPr>
      <w:r>
        <w:rPr>
          <w:sz w:val="24"/>
          <w:szCs w:val="24"/>
        </w:rPr>
        <w:t>Remplir des banquises en tenant compte des quantités demandées</w:t>
      </w:r>
    </w:p>
    <w:p w:rsidR="000F74F2" w:rsidRPr="00E07DD7" w:rsidRDefault="000F74F2" w:rsidP="000F74F2">
      <w:pPr>
        <w:pStyle w:val="Paragraphedeliste"/>
        <w:numPr>
          <w:ilvl w:val="0"/>
          <w:numId w:val="1"/>
        </w:numPr>
        <w:rPr>
          <w:sz w:val="24"/>
          <w:szCs w:val="24"/>
        </w:rPr>
      </w:pPr>
      <w:r>
        <w:rPr>
          <w:sz w:val="24"/>
          <w:szCs w:val="24"/>
        </w:rPr>
        <w:t>Compléter des banquises pour qu’il y ait le nombre demandé</w:t>
      </w:r>
    </w:p>
    <w:p w:rsidR="000F74F2" w:rsidRDefault="000F74F2" w:rsidP="000F74F2">
      <w:pPr>
        <w:pStyle w:val="Paragraphedeliste"/>
        <w:rPr>
          <w:sz w:val="24"/>
          <w:szCs w:val="24"/>
        </w:rPr>
      </w:pPr>
    </w:p>
    <w:p w:rsidR="000F74F2" w:rsidRDefault="000F74F2" w:rsidP="000F74F2">
      <w:pPr>
        <w:pStyle w:val="Paragraphedeliste"/>
        <w:numPr>
          <w:ilvl w:val="0"/>
          <w:numId w:val="7"/>
        </w:numPr>
        <w:rPr>
          <w:sz w:val="24"/>
          <w:szCs w:val="24"/>
        </w:rPr>
      </w:pPr>
      <w:r>
        <w:rPr>
          <w:sz w:val="24"/>
          <w:szCs w:val="24"/>
        </w:rPr>
        <w:t>Dire le mot nombre correspondant au cardinal d’une collection proposée</w:t>
      </w:r>
    </w:p>
    <w:p w:rsidR="000F74F2" w:rsidRPr="00762B65" w:rsidRDefault="000F74F2" w:rsidP="000F74F2">
      <w:pPr>
        <w:pStyle w:val="Paragraphedeliste"/>
        <w:numPr>
          <w:ilvl w:val="0"/>
          <w:numId w:val="1"/>
        </w:numPr>
        <w:rPr>
          <w:sz w:val="24"/>
          <w:szCs w:val="24"/>
        </w:rPr>
      </w:pPr>
      <w:r>
        <w:rPr>
          <w:sz w:val="24"/>
          <w:szCs w:val="24"/>
        </w:rPr>
        <w:t>Verbaliser la décomposition du nombre</w:t>
      </w:r>
    </w:p>
    <w:p w:rsidR="000F74F2" w:rsidRDefault="000F74F2" w:rsidP="000F74F2">
      <w:pPr>
        <w:pStyle w:val="Paragraphedeliste"/>
        <w:numPr>
          <w:ilvl w:val="0"/>
          <w:numId w:val="1"/>
        </w:numPr>
        <w:rPr>
          <w:sz w:val="24"/>
          <w:szCs w:val="24"/>
        </w:rPr>
      </w:pPr>
      <w:r>
        <w:rPr>
          <w:sz w:val="24"/>
          <w:szCs w:val="24"/>
        </w:rPr>
        <w:t xml:space="preserve">Remplir des banquises en tenant compte des ajouts </w:t>
      </w:r>
      <w:proofErr w:type="gramStart"/>
      <w:r>
        <w:rPr>
          <w:sz w:val="24"/>
          <w:szCs w:val="24"/>
        </w:rPr>
        <w:t>au</w:t>
      </w:r>
      <w:proofErr w:type="gramEnd"/>
      <w:r>
        <w:rPr>
          <w:sz w:val="24"/>
          <w:szCs w:val="24"/>
        </w:rPr>
        <w:t xml:space="preserve"> cour de la dérive</w:t>
      </w:r>
    </w:p>
    <w:p w:rsidR="000F74F2" w:rsidRDefault="000F74F2" w:rsidP="000F74F2">
      <w:pPr>
        <w:pStyle w:val="Paragraphedeliste"/>
        <w:numPr>
          <w:ilvl w:val="0"/>
          <w:numId w:val="1"/>
        </w:numPr>
        <w:rPr>
          <w:sz w:val="24"/>
          <w:szCs w:val="24"/>
        </w:rPr>
      </w:pPr>
      <w:r>
        <w:rPr>
          <w:sz w:val="24"/>
          <w:szCs w:val="24"/>
        </w:rPr>
        <w:t>Verbalisation des décompositions du nombre</w:t>
      </w:r>
    </w:p>
    <w:p w:rsidR="00C9069E" w:rsidRPr="00E07DD7" w:rsidRDefault="00C9069E" w:rsidP="00C9069E">
      <w:pPr>
        <w:pStyle w:val="Paragraphedeliste"/>
        <w:rPr>
          <w:sz w:val="24"/>
          <w:szCs w:val="24"/>
        </w:rPr>
      </w:pPr>
    </w:p>
    <w:p w:rsidR="00961068" w:rsidRDefault="00450CB3" w:rsidP="00DE1F5E">
      <w:pPr>
        <w:rPr>
          <w:b/>
          <w:sz w:val="44"/>
          <w:szCs w:val="44"/>
          <w:u w:val="single"/>
        </w:rPr>
      </w:pPr>
      <w:r w:rsidRPr="00450CB3">
        <w:rPr>
          <w:b/>
          <w:sz w:val="44"/>
          <w:szCs w:val="44"/>
          <w:u w:val="single"/>
        </w:rPr>
        <w:lastRenderedPageBreak/>
        <w:t xml:space="preserve">ANNEXES LES JEUX </w:t>
      </w:r>
      <w:proofErr w:type="gramStart"/>
      <w:r w:rsidRPr="00450CB3">
        <w:rPr>
          <w:b/>
          <w:sz w:val="44"/>
          <w:szCs w:val="44"/>
          <w:u w:val="single"/>
        </w:rPr>
        <w:t>PROPOSES</w:t>
      </w:r>
      <w:proofErr w:type="gramEnd"/>
      <w:r w:rsidRPr="00450CB3">
        <w:rPr>
          <w:b/>
          <w:sz w:val="44"/>
          <w:szCs w:val="44"/>
          <w:u w:val="single"/>
        </w:rPr>
        <w:t xml:space="preserve"> AVEC LES MANCHOTS</w:t>
      </w:r>
      <w:r w:rsidR="00961068">
        <w:rPr>
          <w:b/>
          <w:sz w:val="44"/>
          <w:szCs w:val="44"/>
          <w:u w:val="single"/>
        </w:rPr>
        <w:t xml:space="preserve"> </w:t>
      </w:r>
    </w:p>
    <w:p w:rsidR="00DE1F5E" w:rsidRDefault="00961068" w:rsidP="00DE1F5E">
      <w:pPr>
        <w:rPr>
          <w:b/>
          <w:sz w:val="44"/>
          <w:szCs w:val="44"/>
          <w:u w:val="single"/>
        </w:rPr>
      </w:pPr>
      <w:r>
        <w:rPr>
          <w:b/>
          <w:sz w:val="44"/>
          <w:szCs w:val="44"/>
          <w:u w:val="single"/>
        </w:rPr>
        <w:t>PETITE SECTION</w:t>
      </w:r>
    </w:p>
    <w:p w:rsidR="00450CB3" w:rsidRPr="00450CB3" w:rsidRDefault="00450CB3" w:rsidP="00DE1F5E">
      <w:pPr>
        <w:rPr>
          <w:b/>
          <w:color w:val="FF0000"/>
          <w:sz w:val="44"/>
          <w:szCs w:val="44"/>
          <w:u w:val="single"/>
        </w:rPr>
      </w:pPr>
      <w:r w:rsidRPr="00450CB3">
        <w:rPr>
          <w:b/>
          <w:color w:val="FF0000"/>
          <w:sz w:val="44"/>
          <w:szCs w:val="44"/>
          <w:u w:val="single"/>
        </w:rPr>
        <w:t>ANNEXE 1</w:t>
      </w:r>
      <w:r w:rsidR="00FD7C46">
        <w:rPr>
          <w:b/>
          <w:color w:val="FF0000"/>
          <w:sz w:val="44"/>
          <w:szCs w:val="44"/>
          <w:u w:val="single"/>
        </w:rPr>
        <w:t xml:space="preserve"> DECOUVERTE ET MANIPULATION DE QUANTITES</w:t>
      </w:r>
    </w:p>
    <w:p w:rsidR="00450CB3" w:rsidRPr="002C020C" w:rsidRDefault="00450CB3" w:rsidP="00450CB3">
      <w:pPr>
        <w:rPr>
          <w:noProof/>
          <w:lang w:eastAsia="fr-FR"/>
        </w:rPr>
      </w:pPr>
      <w:r>
        <w:rPr>
          <w:noProof/>
          <w:lang w:eastAsia="fr-FR"/>
        </w:rPr>
        <w:drawing>
          <wp:inline distT="0" distB="0" distL="0" distR="0">
            <wp:extent cx="2152650" cy="161458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3.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5221" cy="1624015"/>
                    </a:xfrm>
                    <a:prstGeom prst="rect">
                      <a:avLst/>
                    </a:prstGeom>
                  </pic:spPr>
                </pic:pic>
              </a:graphicData>
            </a:graphic>
          </wp:inline>
        </w:drawing>
      </w:r>
      <w:r>
        <w:rPr>
          <w:noProof/>
          <w:lang w:eastAsia="fr-FR"/>
        </w:rPr>
        <w:t xml:space="preserve">          </w:t>
      </w:r>
      <w:r>
        <w:rPr>
          <w:noProof/>
          <w:lang w:eastAsia="fr-FR"/>
        </w:rPr>
        <w:drawing>
          <wp:inline distT="0" distB="0" distL="0" distR="0">
            <wp:extent cx="2152659" cy="1614592"/>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270" cy="1620301"/>
                    </a:xfrm>
                    <a:prstGeom prst="rect">
                      <a:avLst/>
                    </a:prstGeom>
                  </pic:spPr>
                </pic:pic>
              </a:graphicData>
            </a:graphic>
          </wp:inline>
        </w:drawing>
      </w:r>
      <w:r w:rsidR="002C020C">
        <w:rPr>
          <w:noProof/>
          <w:lang w:eastAsia="fr-FR"/>
        </w:rPr>
        <w:t xml:space="preserve">      </w:t>
      </w:r>
      <w:r w:rsidR="008D0BBC">
        <w:rPr>
          <w:b/>
          <w:noProof/>
          <w:sz w:val="32"/>
          <w:szCs w:val="32"/>
          <w:lang w:eastAsia="fr-FR"/>
        </w:rPr>
        <w:drawing>
          <wp:inline distT="0" distB="0" distL="0" distR="0">
            <wp:extent cx="2152650" cy="1614585"/>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89.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6931" cy="1617796"/>
                    </a:xfrm>
                    <a:prstGeom prst="rect">
                      <a:avLst/>
                    </a:prstGeom>
                  </pic:spPr>
                </pic:pic>
              </a:graphicData>
            </a:graphic>
          </wp:inline>
        </w:drawing>
      </w:r>
      <w:r w:rsidR="008D0BBC">
        <w:rPr>
          <w:b/>
          <w:sz w:val="32"/>
          <w:szCs w:val="32"/>
        </w:rPr>
        <w:t xml:space="preserve">   LE MATERIEL</w:t>
      </w:r>
    </w:p>
    <w:p w:rsidR="008D0BBC" w:rsidRDefault="008D0BBC" w:rsidP="00450CB3">
      <w:pPr>
        <w:rPr>
          <w:b/>
          <w:sz w:val="32"/>
          <w:szCs w:val="32"/>
        </w:rPr>
      </w:pPr>
      <w:r>
        <w:rPr>
          <w:b/>
          <w:sz w:val="32"/>
          <w:szCs w:val="32"/>
        </w:rPr>
        <w:t>20 manchots de même couleur, 10 couleurs différentes, 20 banquises de 10 places</w:t>
      </w:r>
    </w:p>
    <w:p w:rsidR="008D0BBC" w:rsidRDefault="008D0BBC" w:rsidP="00450CB3">
      <w:pPr>
        <w:rPr>
          <w:b/>
          <w:sz w:val="32"/>
          <w:szCs w:val="32"/>
        </w:rPr>
      </w:pPr>
      <w:r>
        <w:rPr>
          <w:b/>
          <w:sz w:val="32"/>
          <w:szCs w:val="32"/>
        </w:rPr>
        <w:t>Chaque banquise peut être accrochée à l’autre dans la longueur ou dans la largeur.</w:t>
      </w:r>
    </w:p>
    <w:p w:rsidR="008D0BBC" w:rsidRPr="00067A36" w:rsidRDefault="008D0BBC" w:rsidP="00450CB3">
      <w:pPr>
        <w:rPr>
          <w:b/>
          <w:sz w:val="32"/>
          <w:szCs w:val="32"/>
        </w:rPr>
      </w:pPr>
      <w:r w:rsidRPr="00067A36">
        <w:rPr>
          <w:b/>
          <w:sz w:val="32"/>
          <w:szCs w:val="32"/>
          <w:u w:val="single"/>
        </w:rPr>
        <w:t>JEU 1 </w:t>
      </w:r>
      <w:proofErr w:type="gramStart"/>
      <w:r w:rsidRPr="00067A36">
        <w:rPr>
          <w:b/>
          <w:sz w:val="32"/>
          <w:szCs w:val="32"/>
          <w:u w:val="single"/>
        </w:rPr>
        <w:t xml:space="preserve">:  </w:t>
      </w:r>
      <w:r w:rsidRPr="00067A36">
        <w:rPr>
          <w:b/>
          <w:sz w:val="32"/>
          <w:szCs w:val="32"/>
        </w:rPr>
        <w:t>REMPLIR</w:t>
      </w:r>
      <w:proofErr w:type="gramEnd"/>
      <w:r w:rsidRPr="00067A36">
        <w:rPr>
          <w:b/>
          <w:sz w:val="32"/>
          <w:szCs w:val="32"/>
        </w:rPr>
        <w:t xml:space="preserve"> SA BANQUISE DE 10 PLACES ET LA PRESENTER AUX AUTRES</w:t>
      </w:r>
    </w:p>
    <w:p w:rsidR="008D0BBC" w:rsidRPr="00067A36" w:rsidRDefault="008D0BBC" w:rsidP="00450CB3">
      <w:pPr>
        <w:rPr>
          <w:b/>
          <w:sz w:val="32"/>
          <w:szCs w:val="32"/>
        </w:rPr>
      </w:pPr>
      <w:bookmarkStart w:id="0" w:name="_GoBack"/>
      <w:r w:rsidRPr="00067A36">
        <w:rPr>
          <w:b/>
          <w:sz w:val="32"/>
          <w:szCs w:val="32"/>
          <w:u w:val="single"/>
        </w:rPr>
        <w:t>JEU 2 </w:t>
      </w:r>
      <w:proofErr w:type="gramStart"/>
      <w:r w:rsidRPr="00067A36">
        <w:rPr>
          <w:b/>
          <w:sz w:val="32"/>
          <w:szCs w:val="32"/>
          <w:u w:val="single"/>
        </w:rPr>
        <w:t xml:space="preserve">:  </w:t>
      </w:r>
      <w:r w:rsidRPr="00067A36">
        <w:rPr>
          <w:b/>
          <w:sz w:val="32"/>
          <w:szCs w:val="32"/>
        </w:rPr>
        <w:t>REMPLIR</w:t>
      </w:r>
      <w:proofErr w:type="gramEnd"/>
      <w:r w:rsidRPr="00067A36">
        <w:rPr>
          <w:b/>
          <w:sz w:val="32"/>
          <w:szCs w:val="32"/>
        </w:rPr>
        <w:t xml:space="preserve"> SA BANQUISE DE 10 PLACES ET LA COLORIER</w:t>
      </w:r>
    </w:p>
    <w:bookmarkEnd w:id="0"/>
    <w:p w:rsidR="008D0BBC" w:rsidRDefault="008D0BBC" w:rsidP="00450CB3">
      <w:pPr>
        <w:rPr>
          <w:sz w:val="32"/>
          <w:szCs w:val="32"/>
        </w:rPr>
      </w:pPr>
      <w:r>
        <w:rPr>
          <w:noProof/>
          <w:sz w:val="32"/>
          <w:szCs w:val="32"/>
          <w:lang w:eastAsia="fr-FR"/>
        </w:rPr>
        <w:drawing>
          <wp:inline distT="0" distB="0" distL="0" distR="0">
            <wp:extent cx="6983730" cy="1463675"/>
            <wp:effectExtent l="0" t="0" r="762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kwvk9OfdWGrFC9NJBUutL7ci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3730" cy="1463675"/>
                    </a:xfrm>
                    <a:prstGeom prst="rect">
                      <a:avLst/>
                    </a:prstGeom>
                  </pic:spPr>
                </pic:pic>
              </a:graphicData>
            </a:graphic>
          </wp:inline>
        </w:drawing>
      </w:r>
    </w:p>
    <w:p w:rsidR="008D0BBC" w:rsidRPr="00067A36" w:rsidRDefault="008D0BBC" w:rsidP="00450CB3">
      <w:pPr>
        <w:rPr>
          <w:b/>
          <w:sz w:val="32"/>
          <w:szCs w:val="32"/>
        </w:rPr>
      </w:pPr>
      <w:r w:rsidRPr="00067A36">
        <w:rPr>
          <w:b/>
          <w:sz w:val="32"/>
          <w:szCs w:val="32"/>
          <w:u w:val="single"/>
        </w:rPr>
        <w:t>JEU 3 </w:t>
      </w:r>
      <w:proofErr w:type="gramStart"/>
      <w:r w:rsidRPr="00067A36">
        <w:rPr>
          <w:b/>
          <w:sz w:val="32"/>
          <w:szCs w:val="32"/>
          <w:u w:val="single"/>
        </w:rPr>
        <w:t xml:space="preserve">: </w:t>
      </w:r>
      <w:r w:rsidRPr="00067A36">
        <w:rPr>
          <w:b/>
          <w:sz w:val="32"/>
          <w:szCs w:val="32"/>
        </w:rPr>
        <w:t xml:space="preserve"> REMPLIR</w:t>
      </w:r>
      <w:proofErr w:type="gramEnd"/>
      <w:r w:rsidRPr="00067A36">
        <w:rPr>
          <w:b/>
          <w:sz w:val="32"/>
          <w:szCs w:val="32"/>
        </w:rPr>
        <w:t xml:space="preserve"> SA BANQUISE DE 10 PLACES COMME CELLE DU COPAIN</w:t>
      </w:r>
    </w:p>
    <w:p w:rsidR="008D0BBC" w:rsidRPr="00067A36" w:rsidRDefault="008D0BBC" w:rsidP="00450CB3">
      <w:pPr>
        <w:rPr>
          <w:b/>
          <w:sz w:val="32"/>
          <w:szCs w:val="32"/>
        </w:rPr>
      </w:pPr>
      <w:r w:rsidRPr="00067A36">
        <w:rPr>
          <w:b/>
          <w:sz w:val="32"/>
          <w:szCs w:val="32"/>
          <w:u w:val="single"/>
        </w:rPr>
        <w:t>JEU 4 </w:t>
      </w:r>
      <w:proofErr w:type="gramStart"/>
      <w:r w:rsidRPr="00067A36">
        <w:rPr>
          <w:b/>
          <w:sz w:val="32"/>
          <w:szCs w:val="32"/>
          <w:u w:val="single"/>
        </w:rPr>
        <w:t xml:space="preserve">:  </w:t>
      </w:r>
      <w:r w:rsidRPr="00067A36">
        <w:rPr>
          <w:b/>
          <w:sz w:val="32"/>
          <w:szCs w:val="32"/>
        </w:rPr>
        <w:t>REMPLIR</w:t>
      </w:r>
      <w:proofErr w:type="gramEnd"/>
      <w:r w:rsidRPr="00067A36">
        <w:rPr>
          <w:b/>
          <w:sz w:val="32"/>
          <w:szCs w:val="32"/>
        </w:rPr>
        <w:t xml:space="preserve"> SA BANQUISE DE 10 PLACES COMME LE MODELE PHOTO</w:t>
      </w:r>
    </w:p>
    <w:p w:rsidR="002C020C" w:rsidRDefault="008D0BBC" w:rsidP="00450CB3">
      <w:pPr>
        <w:rPr>
          <w:noProof/>
          <w:sz w:val="32"/>
          <w:szCs w:val="32"/>
          <w:lang w:eastAsia="fr-FR"/>
        </w:rPr>
      </w:pPr>
      <w:r>
        <w:rPr>
          <w:noProof/>
          <w:sz w:val="32"/>
          <w:szCs w:val="32"/>
          <w:lang w:eastAsia="fr-FR"/>
        </w:rPr>
        <w:drawing>
          <wp:inline distT="0" distB="0" distL="0" distR="0">
            <wp:extent cx="1924050" cy="1443125"/>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758" cy="1449656"/>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962150" cy="14717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5691" cy="1474358"/>
                    </a:xfrm>
                    <a:prstGeom prst="rect">
                      <a:avLst/>
                    </a:prstGeom>
                  </pic:spPr>
                </pic:pic>
              </a:graphicData>
            </a:graphic>
          </wp:inline>
        </w:drawing>
      </w:r>
      <w:r w:rsidR="002C020C">
        <w:rPr>
          <w:sz w:val="32"/>
          <w:szCs w:val="32"/>
        </w:rPr>
        <w:t xml:space="preserve">       </w:t>
      </w:r>
      <w:r>
        <w:rPr>
          <w:noProof/>
          <w:sz w:val="32"/>
          <w:szCs w:val="32"/>
          <w:lang w:eastAsia="fr-FR"/>
        </w:rPr>
        <w:drawing>
          <wp:inline distT="0" distB="0" distL="0" distR="0">
            <wp:extent cx="1924050" cy="1443126"/>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645" cy="1449573"/>
                    </a:xfrm>
                    <a:prstGeom prst="rect">
                      <a:avLst/>
                    </a:prstGeom>
                  </pic:spPr>
                </pic:pic>
              </a:graphicData>
            </a:graphic>
          </wp:inline>
        </w:drawing>
      </w:r>
      <w:r w:rsidR="00AD3A3B">
        <w:rPr>
          <w:noProof/>
          <w:sz w:val="32"/>
          <w:szCs w:val="32"/>
          <w:lang w:eastAsia="fr-FR"/>
        </w:rPr>
        <w:t xml:space="preserve">      </w:t>
      </w:r>
    </w:p>
    <w:p w:rsidR="002C020C" w:rsidRDefault="00AD3A3B" w:rsidP="00450CB3">
      <w:pPr>
        <w:rPr>
          <w:noProof/>
          <w:sz w:val="32"/>
          <w:szCs w:val="32"/>
          <w:lang w:eastAsia="fr-FR"/>
        </w:rPr>
      </w:pPr>
      <w:r>
        <w:rPr>
          <w:noProof/>
          <w:sz w:val="32"/>
          <w:szCs w:val="32"/>
          <w:lang w:eastAsia="fr-FR"/>
        </w:rPr>
        <w:lastRenderedPageBreak/>
        <w:drawing>
          <wp:inline distT="0" distB="0" distL="0" distR="0">
            <wp:extent cx="1924083" cy="144315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420" cy="1449403"/>
                    </a:xfrm>
                    <a:prstGeom prst="rect">
                      <a:avLst/>
                    </a:prstGeom>
                  </pic:spPr>
                </pic:pic>
              </a:graphicData>
            </a:graphic>
          </wp:inline>
        </w:drawing>
      </w:r>
      <w:r w:rsidR="002C020C">
        <w:rPr>
          <w:noProof/>
          <w:sz w:val="32"/>
          <w:szCs w:val="32"/>
          <w:lang w:eastAsia="fr-FR"/>
        </w:rPr>
        <w:t xml:space="preserve">      </w:t>
      </w:r>
      <w:r>
        <w:rPr>
          <w:noProof/>
          <w:sz w:val="32"/>
          <w:szCs w:val="32"/>
          <w:lang w:eastAsia="fr-FR"/>
        </w:rPr>
        <w:drawing>
          <wp:inline distT="0" distB="0" distL="0" distR="0">
            <wp:extent cx="1885950" cy="141454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607" cy="1417291"/>
                    </a:xfrm>
                    <a:prstGeom prst="rect">
                      <a:avLst/>
                    </a:prstGeom>
                  </pic:spPr>
                </pic:pic>
              </a:graphicData>
            </a:graphic>
          </wp:inline>
        </w:drawing>
      </w:r>
      <w:r>
        <w:rPr>
          <w:noProof/>
          <w:sz w:val="32"/>
          <w:szCs w:val="32"/>
          <w:lang w:eastAsia="fr-FR"/>
        </w:rPr>
        <w:t xml:space="preserve">    </w:t>
      </w:r>
      <w:r w:rsidR="00FD7C46">
        <w:rPr>
          <w:noProof/>
          <w:sz w:val="32"/>
          <w:szCs w:val="32"/>
          <w:lang w:eastAsia="fr-FR"/>
        </w:rPr>
        <w:t xml:space="preserve">  </w:t>
      </w:r>
      <w:r>
        <w:rPr>
          <w:noProof/>
          <w:sz w:val="32"/>
          <w:szCs w:val="32"/>
          <w:lang w:eastAsia="fr-FR"/>
        </w:rPr>
        <w:drawing>
          <wp:inline distT="0" distB="0" distL="0" distR="0">
            <wp:extent cx="1854086" cy="1390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998" cy="1404835"/>
                    </a:xfrm>
                    <a:prstGeom prst="rect">
                      <a:avLst/>
                    </a:prstGeom>
                  </pic:spPr>
                </pic:pic>
              </a:graphicData>
            </a:graphic>
          </wp:inline>
        </w:drawing>
      </w:r>
    </w:p>
    <w:p w:rsidR="008D0BBC" w:rsidRDefault="00AD3A3B" w:rsidP="00450CB3">
      <w:pPr>
        <w:rPr>
          <w:sz w:val="32"/>
          <w:szCs w:val="32"/>
        </w:rPr>
      </w:pPr>
      <w:r>
        <w:rPr>
          <w:noProof/>
          <w:sz w:val="32"/>
          <w:szCs w:val="32"/>
          <w:lang w:eastAsia="fr-FR"/>
        </w:rPr>
        <w:drawing>
          <wp:inline distT="0" distB="0" distL="0" distR="0">
            <wp:extent cx="1854087" cy="1390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1437" cy="1396163"/>
                    </a:xfrm>
                    <a:prstGeom prst="rect">
                      <a:avLst/>
                    </a:prstGeom>
                  </pic:spPr>
                </pic:pic>
              </a:graphicData>
            </a:graphic>
          </wp:inline>
        </w:drawing>
      </w:r>
      <w:r>
        <w:rPr>
          <w:noProof/>
          <w:sz w:val="32"/>
          <w:szCs w:val="32"/>
          <w:lang w:eastAsia="fr-FR"/>
        </w:rPr>
        <w:t xml:space="preserve">  ET D’AUTRES ENCORE</w:t>
      </w:r>
    </w:p>
    <w:p w:rsidR="00AD3A3B" w:rsidRPr="00067A36" w:rsidRDefault="00AD3A3B" w:rsidP="00AD3A3B">
      <w:pPr>
        <w:rPr>
          <w:b/>
          <w:sz w:val="32"/>
          <w:szCs w:val="32"/>
        </w:rPr>
      </w:pPr>
      <w:r w:rsidRPr="00067A36">
        <w:rPr>
          <w:b/>
          <w:sz w:val="32"/>
          <w:szCs w:val="32"/>
          <w:u w:val="single"/>
        </w:rPr>
        <w:t>JEU 5 </w:t>
      </w:r>
      <w:proofErr w:type="gramStart"/>
      <w:r w:rsidRPr="00067A36">
        <w:rPr>
          <w:b/>
          <w:sz w:val="32"/>
          <w:szCs w:val="32"/>
          <w:u w:val="single"/>
        </w:rPr>
        <w:t xml:space="preserve">:  </w:t>
      </w:r>
      <w:r w:rsidRPr="00067A36">
        <w:rPr>
          <w:b/>
          <w:sz w:val="32"/>
          <w:szCs w:val="32"/>
        </w:rPr>
        <w:t>REMPLIR</w:t>
      </w:r>
      <w:proofErr w:type="gramEnd"/>
      <w:r w:rsidRPr="00067A36">
        <w:rPr>
          <w:b/>
          <w:sz w:val="32"/>
          <w:szCs w:val="32"/>
        </w:rPr>
        <w:t xml:space="preserve"> SA BANQUISE DE 10 PLACES COMME LE MODELE DESSINE</w:t>
      </w:r>
    </w:p>
    <w:p w:rsidR="008D0BBC" w:rsidRDefault="00067A36" w:rsidP="00450CB3">
      <w:pPr>
        <w:rPr>
          <w:sz w:val="32"/>
          <w:szCs w:val="32"/>
        </w:rPr>
      </w:pPr>
      <w:r>
        <w:rPr>
          <w:sz w:val="32"/>
          <w:szCs w:val="32"/>
        </w:rPr>
        <w:t xml:space="preserve">                                           </w:t>
      </w:r>
      <w:r w:rsidR="001B056C">
        <w:rPr>
          <w:noProof/>
          <w:sz w:val="32"/>
          <w:szCs w:val="32"/>
          <w:lang w:eastAsia="fr-FR"/>
        </w:rPr>
        <w:drawing>
          <wp:inline distT="0" distB="0" distL="0" distR="0">
            <wp:extent cx="2209800" cy="16574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4693" cy="1661119"/>
                    </a:xfrm>
                    <a:prstGeom prst="rect">
                      <a:avLst/>
                    </a:prstGeom>
                  </pic:spPr>
                </pic:pic>
              </a:graphicData>
            </a:graphic>
          </wp:inline>
        </w:drawing>
      </w:r>
    </w:p>
    <w:p w:rsidR="00FA7655" w:rsidRPr="00067A36" w:rsidRDefault="00FA7655" w:rsidP="00FA7655">
      <w:pPr>
        <w:rPr>
          <w:b/>
          <w:sz w:val="32"/>
          <w:szCs w:val="32"/>
        </w:rPr>
      </w:pPr>
      <w:r w:rsidRPr="00067A36">
        <w:rPr>
          <w:b/>
          <w:sz w:val="32"/>
          <w:szCs w:val="32"/>
          <w:u w:val="single"/>
        </w:rPr>
        <w:t>JEU 5 </w:t>
      </w:r>
      <w:proofErr w:type="gramStart"/>
      <w:r w:rsidRPr="00067A36">
        <w:rPr>
          <w:b/>
          <w:sz w:val="32"/>
          <w:szCs w:val="32"/>
          <w:u w:val="single"/>
        </w:rPr>
        <w:t xml:space="preserve">:  </w:t>
      </w:r>
      <w:r w:rsidRPr="00067A36">
        <w:rPr>
          <w:b/>
          <w:sz w:val="32"/>
          <w:szCs w:val="32"/>
        </w:rPr>
        <w:t>REMPLIR</w:t>
      </w:r>
      <w:proofErr w:type="gramEnd"/>
      <w:r w:rsidRPr="00067A36">
        <w:rPr>
          <w:b/>
          <w:sz w:val="32"/>
          <w:szCs w:val="32"/>
        </w:rPr>
        <w:t xml:space="preserve"> SA BANQUISE DE 10 PLACES COMME LE MODELE SYMBOLISE</w:t>
      </w:r>
    </w:p>
    <w:p w:rsidR="0067764F" w:rsidRDefault="00067A36" w:rsidP="00FA7655">
      <w:pPr>
        <w:rPr>
          <w:noProof/>
          <w:sz w:val="32"/>
          <w:szCs w:val="32"/>
          <w:lang w:eastAsia="fr-FR"/>
        </w:rPr>
      </w:pPr>
      <w:r>
        <w:rPr>
          <w:noProof/>
          <w:sz w:val="32"/>
          <w:szCs w:val="32"/>
          <w:lang w:eastAsia="fr-FR"/>
        </w:rPr>
        <w:t xml:space="preserve">            </w:t>
      </w:r>
      <w:r w:rsidR="0067764F">
        <w:rPr>
          <w:noProof/>
          <w:sz w:val="32"/>
          <w:szCs w:val="32"/>
          <w:lang w:eastAsia="fr-FR"/>
        </w:rPr>
        <w:drawing>
          <wp:inline distT="0" distB="0" distL="0" distR="0">
            <wp:extent cx="2305050" cy="1728892"/>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0451" cy="1740444"/>
                    </a:xfrm>
                    <a:prstGeom prst="rect">
                      <a:avLst/>
                    </a:prstGeom>
                  </pic:spPr>
                </pic:pic>
              </a:graphicData>
            </a:graphic>
          </wp:inline>
        </w:drawing>
      </w:r>
      <w:r w:rsidR="0067764F">
        <w:rPr>
          <w:noProof/>
          <w:sz w:val="32"/>
          <w:szCs w:val="32"/>
          <w:lang w:eastAsia="fr-FR"/>
        </w:rPr>
        <w:t xml:space="preserve">  DE TOUTES LES COULEURS</w:t>
      </w:r>
    </w:p>
    <w:p w:rsidR="0067764F" w:rsidRDefault="00067A36" w:rsidP="00FA7655">
      <w:pPr>
        <w:rPr>
          <w:noProof/>
          <w:sz w:val="32"/>
          <w:szCs w:val="32"/>
          <w:lang w:eastAsia="fr-FR"/>
        </w:rPr>
      </w:pPr>
      <w:r>
        <w:rPr>
          <w:noProof/>
          <w:sz w:val="32"/>
          <w:szCs w:val="32"/>
          <w:lang w:eastAsia="fr-FR"/>
        </w:rPr>
        <w:t xml:space="preserve">            </w:t>
      </w:r>
      <w:r w:rsidR="0067764F">
        <w:rPr>
          <w:noProof/>
          <w:sz w:val="32"/>
          <w:szCs w:val="32"/>
          <w:lang w:eastAsia="fr-FR"/>
        </w:rPr>
        <w:drawing>
          <wp:inline distT="0" distB="0" distL="0" distR="0">
            <wp:extent cx="2285862" cy="171450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6208" cy="1722260"/>
                    </a:xfrm>
                    <a:prstGeom prst="rect">
                      <a:avLst/>
                    </a:prstGeom>
                  </pic:spPr>
                </pic:pic>
              </a:graphicData>
            </a:graphic>
          </wp:inline>
        </w:drawing>
      </w:r>
      <w:r w:rsidR="0067764F">
        <w:rPr>
          <w:noProof/>
          <w:sz w:val="32"/>
          <w:szCs w:val="32"/>
          <w:lang w:eastAsia="fr-FR"/>
        </w:rPr>
        <w:t xml:space="preserve"> EN ALTERNANCE DE 1</w:t>
      </w:r>
    </w:p>
    <w:p w:rsidR="0067764F" w:rsidRDefault="00067A36" w:rsidP="00FA7655">
      <w:pPr>
        <w:rPr>
          <w:noProof/>
          <w:sz w:val="32"/>
          <w:szCs w:val="32"/>
          <w:lang w:eastAsia="fr-FR"/>
        </w:rPr>
      </w:pPr>
      <w:r>
        <w:rPr>
          <w:noProof/>
          <w:sz w:val="32"/>
          <w:szCs w:val="32"/>
          <w:lang w:eastAsia="fr-FR"/>
        </w:rPr>
        <w:lastRenderedPageBreak/>
        <w:t xml:space="preserve">          </w:t>
      </w:r>
      <w:r w:rsidR="0067764F">
        <w:rPr>
          <w:noProof/>
          <w:sz w:val="32"/>
          <w:szCs w:val="32"/>
          <w:lang w:eastAsia="fr-FR"/>
        </w:rPr>
        <w:t xml:space="preserve">   </w:t>
      </w:r>
      <w:r w:rsidR="0067764F">
        <w:rPr>
          <w:noProof/>
          <w:sz w:val="32"/>
          <w:szCs w:val="32"/>
          <w:lang w:eastAsia="fr-FR"/>
        </w:rPr>
        <w:drawing>
          <wp:inline distT="0" distB="0" distL="0" distR="0">
            <wp:extent cx="2114550" cy="158600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7243" cy="1595529"/>
                    </a:xfrm>
                    <a:prstGeom prst="rect">
                      <a:avLst/>
                    </a:prstGeom>
                  </pic:spPr>
                </pic:pic>
              </a:graphicData>
            </a:graphic>
          </wp:inline>
        </w:drawing>
      </w:r>
      <w:r w:rsidR="0067764F">
        <w:rPr>
          <w:noProof/>
          <w:sz w:val="32"/>
          <w:szCs w:val="32"/>
          <w:lang w:eastAsia="fr-FR"/>
        </w:rPr>
        <w:t xml:space="preserve"> EN ALTERNANCE DE 2  </w:t>
      </w:r>
    </w:p>
    <w:p w:rsidR="0067764F" w:rsidRDefault="00067A36" w:rsidP="00FA7655">
      <w:pPr>
        <w:rPr>
          <w:sz w:val="32"/>
          <w:szCs w:val="32"/>
        </w:rPr>
      </w:pPr>
      <w:r>
        <w:rPr>
          <w:noProof/>
          <w:sz w:val="32"/>
          <w:szCs w:val="32"/>
          <w:lang w:eastAsia="fr-FR"/>
        </w:rPr>
        <w:t xml:space="preserve">              </w:t>
      </w:r>
      <w:r w:rsidR="0067764F">
        <w:rPr>
          <w:noProof/>
          <w:sz w:val="32"/>
          <w:szCs w:val="32"/>
          <w:lang w:eastAsia="fr-FR"/>
        </w:rPr>
        <w:drawing>
          <wp:inline distT="0" distB="0" distL="0" distR="0">
            <wp:extent cx="2044275" cy="153329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194" cy="1536237"/>
                    </a:xfrm>
                    <a:prstGeom prst="rect">
                      <a:avLst/>
                    </a:prstGeom>
                  </pic:spPr>
                </pic:pic>
              </a:graphicData>
            </a:graphic>
          </wp:inline>
        </w:drawing>
      </w:r>
      <w:r w:rsidR="0067764F">
        <w:rPr>
          <w:noProof/>
          <w:sz w:val="32"/>
          <w:szCs w:val="32"/>
          <w:lang w:eastAsia="fr-FR"/>
        </w:rPr>
        <w:t xml:space="preserve">  D’AUTRES ALTERNANCES</w:t>
      </w:r>
    </w:p>
    <w:p w:rsidR="00FD7C46" w:rsidRDefault="00FD7C46" w:rsidP="00FD7C46">
      <w:pPr>
        <w:rPr>
          <w:b/>
          <w:color w:val="FF0000"/>
          <w:sz w:val="44"/>
          <w:szCs w:val="44"/>
          <w:u w:val="single"/>
        </w:rPr>
      </w:pPr>
      <w:r>
        <w:rPr>
          <w:b/>
          <w:color w:val="FF0000"/>
          <w:sz w:val="44"/>
          <w:szCs w:val="44"/>
          <w:u w:val="single"/>
        </w:rPr>
        <w:t>ANNEXE 2  BEAUCOUP/PAS BEAUCOUP/TROP/PAS ASSEZ</w:t>
      </w:r>
    </w:p>
    <w:p w:rsidR="00466094" w:rsidRPr="00067A36" w:rsidRDefault="00466094" w:rsidP="00466094">
      <w:pPr>
        <w:rPr>
          <w:b/>
          <w:sz w:val="32"/>
          <w:szCs w:val="32"/>
        </w:rPr>
      </w:pPr>
      <w:r w:rsidRPr="00067A36">
        <w:rPr>
          <w:b/>
          <w:sz w:val="32"/>
          <w:szCs w:val="32"/>
          <w:u w:val="single"/>
        </w:rPr>
        <w:t>JEU 1 </w:t>
      </w:r>
      <w:proofErr w:type="gramStart"/>
      <w:r w:rsidRPr="00067A36">
        <w:rPr>
          <w:b/>
          <w:sz w:val="32"/>
          <w:szCs w:val="32"/>
          <w:u w:val="single"/>
        </w:rPr>
        <w:t xml:space="preserve">: </w:t>
      </w:r>
      <w:r w:rsidRPr="00067A36">
        <w:rPr>
          <w:b/>
          <w:sz w:val="32"/>
          <w:szCs w:val="32"/>
        </w:rPr>
        <w:t xml:space="preserve"> TRANSPORTER</w:t>
      </w:r>
      <w:proofErr w:type="gramEnd"/>
      <w:r w:rsidRPr="00067A36">
        <w:rPr>
          <w:b/>
          <w:sz w:val="32"/>
          <w:szCs w:val="32"/>
        </w:rPr>
        <w:t xml:space="preserve"> DES MANCHOTS POUR REMPLIR LA BANQUISE</w:t>
      </w:r>
    </w:p>
    <w:p w:rsidR="00466094" w:rsidRDefault="00466094" w:rsidP="00466094">
      <w:pPr>
        <w:pStyle w:val="Paragraphedeliste"/>
        <w:numPr>
          <w:ilvl w:val="0"/>
          <w:numId w:val="1"/>
        </w:numPr>
        <w:rPr>
          <w:sz w:val="32"/>
          <w:szCs w:val="32"/>
        </w:rPr>
      </w:pPr>
      <w:r>
        <w:rPr>
          <w:sz w:val="32"/>
          <w:szCs w:val="32"/>
        </w:rPr>
        <w:t>Prendre des manchots les mettre dans sa boîte</w:t>
      </w:r>
    </w:p>
    <w:p w:rsidR="00466094" w:rsidRDefault="00466094" w:rsidP="00466094">
      <w:pPr>
        <w:pStyle w:val="Paragraphedeliste"/>
        <w:numPr>
          <w:ilvl w:val="0"/>
          <w:numId w:val="1"/>
        </w:numPr>
        <w:rPr>
          <w:sz w:val="32"/>
          <w:szCs w:val="32"/>
        </w:rPr>
      </w:pPr>
      <w:r>
        <w:rPr>
          <w:sz w:val="32"/>
          <w:szCs w:val="32"/>
        </w:rPr>
        <w:t>Vider les manchots sur la table</w:t>
      </w:r>
    </w:p>
    <w:p w:rsidR="00466094" w:rsidRDefault="00466094" w:rsidP="00466094">
      <w:pPr>
        <w:pStyle w:val="Paragraphedeliste"/>
        <w:numPr>
          <w:ilvl w:val="0"/>
          <w:numId w:val="1"/>
        </w:numPr>
        <w:rPr>
          <w:sz w:val="32"/>
          <w:szCs w:val="32"/>
        </w:rPr>
      </w:pPr>
      <w:r>
        <w:rPr>
          <w:sz w:val="32"/>
          <w:szCs w:val="32"/>
        </w:rPr>
        <w:t>Observer qui en a pris beaucoup</w:t>
      </w:r>
    </w:p>
    <w:p w:rsidR="00466094" w:rsidRDefault="00466094" w:rsidP="00466094">
      <w:pPr>
        <w:pStyle w:val="Paragraphedeliste"/>
        <w:numPr>
          <w:ilvl w:val="0"/>
          <w:numId w:val="1"/>
        </w:numPr>
        <w:rPr>
          <w:sz w:val="32"/>
          <w:szCs w:val="32"/>
        </w:rPr>
      </w:pPr>
      <w:r>
        <w:rPr>
          <w:sz w:val="32"/>
          <w:szCs w:val="32"/>
        </w:rPr>
        <w:t>Installer les manchots sur les banquises</w:t>
      </w:r>
    </w:p>
    <w:p w:rsidR="00FA7655" w:rsidRDefault="00466094" w:rsidP="00215B50">
      <w:pPr>
        <w:pStyle w:val="Paragraphedeliste"/>
        <w:rPr>
          <w:sz w:val="32"/>
          <w:szCs w:val="32"/>
        </w:rPr>
      </w:pPr>
      <w:r>
        <w:rPr>
          <w:noProof/>
          <w:sz w:val="32"/>
          <w:szCs w:val="32"/>
          <w:lang w:eastAsia="fr-FR"/>
        </w:rPr>
        <w:drawing>
          <wp:inline distT="0" distB="0" distL="0" distR="0">
            <wp:extent cx="2190496" cy="1642972"/>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6780" cy="1647685"/>
                    </a:xfrm>
                    <a:prstGeom prst="rect">
                      <a:avLst/>
                    </a:prstGeom>
                  </pic:spPr>
                </pic:pic>
              </a:graphicData>
            </a:graphic>
          </wp:inline>
        </w:drawing>
      </w:r>
      <w:r>
        <w:rPr>
          <w:sz w:val="32"/>
          <w:szCs w:val="32"/>
        </w:rPr>
        <w:t xml:space="preserve">               </w:t>
      </w:r>
      <w:r>
        <w:rPr>
          <w:noProof/>
          <w:sz w:val="32"/>
          <w:szCs w:val="32"/>
          <w:lang w:eastAsia="fr-FR"/>
        </w:rPr>
        <w:drawing>
          <wp:inline distT="0" distB="0" distL="0" distR="0">
            <wp:extent cx="2184266" cy="1638300"/>
            <wp:effectExtent l="0" t="0" r="698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553" cy="1643015"/>
                    </a:xfrm>
                    <a:prstGeom prst="rect">
                      <a:avLst/>
                    </a:prstGeom>
                  </pic:spPr>
                </pic:pic>
              </a:graphicData>
            </a:graphic>
          </wp:inline>
        </w:drawing>
      </w:r>
    </w:p>
    <w:p w:rsidR="00466094" w:rsidRPr="00067A36" w:rsidRDefault="00466094" w:rsidP="00466094">
      <w:pPr>
        <w:rPr>
          <w:b/>
          <w:sz w:val="32"/>
          <w:szCs w:val="32"/>
        </w:rPr>
      </w:pPr>
      <w:r w:rsidRPr="00067A36">
        <w:rPr>
          <w:b/>
          <w:sz w:val="32"/>
          <w:szCs w:val="32"/>
          <w:u w:val="single"/>
        </w:rPr>
        <w:t>JEU 2 </w:t>
      </w:r>
      <w:proofErr w:type="gramStart"/>
      <w:r w:rsidRPr="00067A36">
        <w:rPr>
          <w:b/>
          <w:sz w:val="32"/>
          <w:szCs w:val="32"/>
          <w:u w:val="single"/>
        </w:rPr>
        <w:t xml:space="preserve">: </w:t>
      </w:r>
      <w:r w:rsidRPr="00067A36">
        <w:rPr>
          <w:b/>
          <w:sz w:val="32"/>
          <w:szCs w:val="32"/>
        </w:rPr>
        <w:t xml:space="preserve"> TRIER</w:t>
      </w:r>
      <w:proofErr w:type="gramEnd"/>
      <w:r w:rsidRPr="00067A36">
        <w:rPr>
          <w:b/>
          <w:sz w:val="32"/>
          <w:szCs w:val="32"/>
        </w:rPr>
        <w:t xml:space="preserve"> DES PHOTOS  DES MANCHOTS </w:t>
      </w:r>
    </w:p>
    <w:p w:rsidR="00466094" w:rsidRPr="002C020C" w:rsidRDefault="00466094" w:rsidP="002C020C">
      <w:pPr>
        <w:pStyle w:val="Paragraphedeliste"/>
        <w:numPr>
          <w:ilvl w:val="0"/>
          <w:numId w:val="1"/>
        </w:numPr>
        <w:rPr>
          <w:sz w:val="32"/>
          <w:szCs w:val="32"/>
        </w:rPr>
      </w:pPr>
      <w:r>
        <w:rPr>
          <w:sz w:val="32"/>
          <w:szCs w:val="32"/>
        </w:rPr>
        <w:t>Photos beaucou</w:t>
      </w:r>
      <w:r w:rsidR="002C020C">
        <w:rPr>
          <w:sz w:val="32"/>
          <w:szCs w:val="32"/>
        </w:rPr>
        <w:t>p / P</w:t>
      </w:r>
      <w:r w:rsidRPr="002C020C">
        <w:rPr>
          <w:sz w:val="32"/>
          <w:szCs w:val="32"/>
        </w:rPr>
        <w:t>hotos pas beaucoup</w:t>
      </w:r>
    </w:p>
    <w:p w:rsidR="00466094" w:rsidRDefault="00466094" w:rsidP="00466094">
      <w:pPr>
        <w:pStyle w:val="Paragraphedeliste"/>
        <w:numPr>
          <w:ilvl w:val="0"/>
          <w:numId w:val="1"/>
        </w:numPr>
        <w:rPr>
          <w:sz w:val="32"/>
          <w:szCs w:val="32"/>
        </w:rPr>
      </w:pPr>
      <w:r>
        <w:rPr>
          <w:sz w:val="32"/>
          <w:szCs w:val="32"/>
        </w:rPr>
        <w:t>Réaliser un groupe de manchots beaucoup et un groupe de manchots pas beaucoup</w:t>
      </w:r>
    </w:p>
    <w:p w:rsidR="00A87D82" w:rsidRDefault="00466094" w:rsidP="002C020C">
      <w:pPr>
        <w:ind w:left="360"/>
        <w:rPr>
          <w:noProof/>
          <w:sz w:val="32"/>
          <w:szCs w:val="32"/>
          <w:lang w:eastAsia="fr-FR"/>
        </w:rPr>
      </w:pPr>
      <w:r>
        <w:rPr>
          <w:noProof/>
          <w:lang w:eastAsia="fr-FR"/>
        </w:rPr>
        <w:drawing>
          <wp:inline distT="0" distB="0" distL="0" distR="0">
            <wp:extent cx="1422312" cy="10668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0190" cy="1072709"/>
                    </a:xfrm>
                    <a:prstGeom prst="rect">
                      <a:avLst/>
                    </a:prstGeom>
                  </pic:spPr>
                </pic:pic>
              </a:graphicData>
            </a:graphic>
          </wp:inline>
        </w:drawing>
      </w:r>
      <w:r w:rsidR="00215B50" w:rsidRPr="00215B50">
        <w:rPr>
          <w:noProof/>
          <w:sz w:val="32"/>
          <w:szCs w:val="32"/>
          <w:lang w:eastAsia="fr-FR"/>
        </w:rPr>
        <w:t xml:space="preserve">   </w:t>
      </w:r>
      <w:r>
        <w:rPr>
          <w:noProof/>
          <w:lang w:eastAsia="fr-FR"/>
        </w:rPr>
        <w:drawing>
          <wp:inline distT="0" distB="0" distL="0" distR="0">
            <wp:extent cx="1422312" cy="106680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6633" cy="1077541"/>
                    </a:xfrm>
                    <a:prstGeom prst="rect">
                      <a:avLst/>
                    </a:prstGeom>
                  </pic:spPr>
                </pic:pic>
              </a:graphicData>
            </a:graphic>
          </wp:inline>
        </w:drawing>
      </w:r>
      <w:r w:rsidR="00215B50">
        <w:rPr>
          <w:sz w:val="32"/>
          <w:szCs w:val="32"/>
        </w:rPr>
        <w:t xml:space="preserve">   </w:t>
      </w:r>
      <w:r>
        <w:rPr>
          <w:noProof/>
          <w:lang w:eastAsia="fr-FR"/>
        </w:rPr>
        <w:drawing>
          <wp:inline distT="0" distB="0" distL="0" distR="0">
            <wp:extent cx="1428750" cy="107162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679" cy="1093327"/>
                    </a:xfrm>
                    <a:prstGeom prst="rect">
                      <a:avLst/>
                    </a:prstGeom>
                  </pic:spPr>
                </pic:pic>
              </a:graphicData>
            </a:graphic>
          </wp:inline>
        </w:drawing>
      </w:r>
      <w:r w:rsidR="00215B50" w:rsidRPr="00215B50">
        <w:rPr>
          <w:noProof/>
          <w:sz w:val="32"/>
          <w:szCs w:val="32"/>
          <w:lang w:eastAsia="fr-FR"/>
        </w:rPr>
        <w:t xml:space="preserve">  </w:t>
      </w:r>
      <w:r>
        <w:rPr>
          <w:noProof/>
          <w:lang w:eastAsia="fr-FR"/>
        </w:rPr>
        <w:drawing>
          <wp:inline distT="0" distB="0" distL="0" distR="0">
            <wp:extent cx="1473111" cy="1104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973" cy="1107797"/>
                    </a:xfrm>
                    <a:prstGeom prst="rect">
                      <a:avLst/>
                    </a:prstGeom>
                  </pic:spPr>
                </pic:pic>
              </a:graphicData>
            </a:graphic>
          </wp:inline>
        </w:drawing>
      </w:r>
    </w:p>
    <w:p w:rsidR="00A87D82" w:rsidRDefault="00A87D82" w:rsidP="00A87D82">
      <w:pPr>
        <w:rPr>
          <w:b/>
          <w:color w:val="FF0000"/>
          <w:sz w:val="44"/>
          <w:szCs w:val="44"/>
          <w:u w:val="single"/>
        </w:rPr>
      </w:pPr>
      <w:r>
        <w:rPr>
          <w:b/>
          <w:color w:val="FF0000"/>
          <w:sz w:val="44"/>
          <w:szCs w:val="44"/>
          <w:u w:val="single"/>
        </w:rPr>
        <w:lastRenderedPageBreak/>
        <w:t>ANNEXE 3 CONSTRUIRE UNE COLLECTION EQUIPOTENTE</w:t>
      </w:r>
    </w:p>
    <w:p w:rsidR="00FF1D87" w:rsidRPr="00067A36" w:rsidRDefault="00FF1D87" w:rsidP="00FF1D87">
      <w:pPr>
        <w:rPr>
          <w:b/>
          <w:sz w:val="32"/>
          <w:szCs w:val="32"/>
        </w:rPr>
      </w:pPr>
      <w:r w:rsidRPr="00067A36">
        <w:rPr>
          <w:b/>
          <w:sz w:val="32"/>
          <w:szCs w:val="32"/>
          <w:u w:val="single"/>
        </w:rPr>
        <w:t xml:space="preserve">JEU </w:t>
      </w:r>
      <w:r w:rsidR="00A87D82" w:rsidRPr="00067A36">
        <w:rPr>
          <w:b/>
          <w:sz w:val="32"/>
          <w:szCs w:val="32"/>
          <w:u w:val="single"/>
        </w:rPr>
        <w:t>1</w:t>
      </w:r>
      <w:r w:rsidRPr="00067A36">
        <w:rPr>
          <w:b/>
          <w:sz w:val="32"/>
          <w:szCs w:val="32"/>
          <w:u w:val="single"/>
        </w:rPr>
        <w:t> </w:t>
      </w:r>
      <w:proofErr w:type="gramStart"/>
      <w:r w:rsidRPr="00067A36">
        <w:rPr>
          <w:b/>
          <w:sz w:val="32"/>
          <w:szCs w:val="32"/>
          <w:u w:val="single"/>
        </w:rPr>
        <w:t xml:space="preserve">: </w:t>
      </w:r>
      <w:r w:rsidRPr="00067A36">
        <w:rPr>
          <w:b/>
          <w:sz w:val="32"/>
          <w:szCs w:val="32"/>
        </w:rPr>
        <w:t xml:space="preserve"> CHERCHER</w:t>
      </w:r>
      <w:proofErr w:type="gramEnd"/>
      <w:r w:rsidRPr="00067A36">
        <w:rPr>
          <w:b/>
          <w:sz w:val="32"/>
          <w:szCs w:val="32"/>
        </w:rPr>
        <w:t xml:space="preserve">  DES MANCHOTS POUR LES PLACER SUR LA BANQUISE (activité inspirée du jeu des dortoirs de Dominique Valentin)</w:t>
      </w:r>
    </w:p>
    <w:p w:rsidR="00215B50" w:rsidRPr="00FF1D87" w:rsidRDefault="00FF1D87" w:rsidP="00FF1D87">
      <w:pPr>
        <w:pStyle w:val="Paragraphedeliste"/>
        <w:numPr>
          <w:ilvl w:val="0"/>
          <w:numId w:val="1"/>
        </w:numPr>
        <w:rPr>
          <w:sz w:val="32"/>
          <w:szCs w:val="32"/>
        </w:rPr>
      </w:pPr>
      <w:r>
        <w:rPr>
          <w:sz w:val="32"/>
          <w:szCs w:val="32"/>
        </w:rPr>
        <w:t>Placer un manchot sur chaque place de la banquise (chercher  les barquettes qu’il faut pour remplir la banquise. Il faut que tous les glaçons soient occupés.) Zone d’attente matérialisée avant de placer les manchots sur la banquise pour vérification</w:t>
      </w:r>
    </w:p>
    <w:p w:rsidR="00FA7655" w:rsidRDefault="00FF1D87" w:rsidP="00450CB3">
      <w:pPr>
        <w:rPr>
          <w:sz w:val="32"/>
          <w:szCs w:val="32"/>
        </w:rPr>
      </w:pPr>
      <w:r>
        <w:rPr>
          <w:noProof/>
          <w:sz w:val="32"/>
          <w:szCs w:val="32"/>
          <w:lang w:eastAsia="fr-FR"/>
        </w:rPr>
        <w:drawing>
          <wp:inline distT="0" distB="0" distL="0" distR="0">
            <wp:extent cx="2019300" cy="1514567"/>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1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9056" cy="1514384"/>
                    </a:xfrm>
                    <a:prstGeom prst="rect">
                      <a:avLst/>
                    </a:prstGeom>
                  </pic:spPr>
                </pic:pic>
              </a:graphicData>
            </a:graphic>
          </wp:inline>
        </w:drawing>
      </w:r>
      <w:r>
        <w:rPr>
          <w:sz w:val="32"/>
          <w:szCs w:val="32"/>
        </w:rPr>
        <w:t xml:space="preserve"> </w:t>
      </w:r>
      <w:proofErr w:type="gramStart"/>
      <w:r>
        <w:rPr>
          <w:sz w:val="32"/>
          <w:szCs w:val="32"/>
        </w:rPr>
        <w:t>dessin</w:t>
      </w:r>
      <w:proofErr w:type="gramEnd"/>
      <w:r>
        <w:rPr>
          <w:sz w:val="32"/>
          <w:szCs w:val="32"/>
        </w:rPr>
        <w:t xml:space="preserve"> au fond de la barquette (d’après unandecole.com)</w:t>
      </w:r>
      <w:r w:rsidR="00A87D82">
        <w:rPr>
          <w:noProof/>
          <w:sz w:val="32"/>
          <w:szCs w:val="32"/>
          <w:lang w:eastAsia="fr-FR"/>
        </w:rPr>
        <w:drawing>
          <wp:inline distT="0" distB="0" distL="0" distR="0">
            <wp:extent cx="1879485" cy="1409700"/>
            <wp:effectExtent l="0" t="0" r="698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89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5486" cy="1406701"/>
                    </a:xfrm>
                    <a:prstGeom prst="rect">
                      <a:avLst/>
                    </a:prstGeom>
                  </pic:spPr>
                </pic:pic>
              </a:graphicData>
            </a:graphic>
          </wp:inline>
        </w:drawing>
      </w:r>
      <w:r w:rsidR="00A87D82">
        <w:rPr>
          <w:sz w:val="32"/>
          <w:szCs w:val="32"/>
        </w:rPr>
        <w:t xml:space="preserve">   </w:t>
      </w:r>
      <w:r w:rsidR="00A87D82">
        <w:rPr>
          <w:noProof/>
          <w:sz w:val="32"/>
          <w:szCs w:val="32"/>
          <w:lang w:eastAsia="fr-FR"/>
        </w:rPr>
        <w:t xml:space="preserve">  </w:t>
      </w:r>
      <w:r w:rsidR="00A87D82">
        <w:rPr>
          <w:noProof/>
          <w:sz w:val="32"/>
          <w:szCs w:val="32"/>
          <w:lang w:eastAsia="fr-FR"/>
        </w:rPr>
        <w:drawing>
          <wp:inline distT="0" distB="0" distL="0" distR="0">
            <wp:extent cx="1879485" cy="1409700"/>
            <wp:effectExtent l="0" t="0" r="698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02 (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3489" cy="1412704"/>
                    </a:xfrm>
                    <a:prstGeom prst="rect">
                      <a:avLst/>
                    </a:prstGeom>
                  </pic:spPr>
                </pic:pic>
              </a:graphicData>
            </a:graphic>
          </wp:inline>
        </w:drawing>
      </w:r>
      <w:r w:rsidR="00A87D82">
        <w:rPr>
          <w:noProof/>
          <w:sz w:val="32"/>
          <w:szCs w:val="32"/>
          <w:lang w:eastAsia="fr-FR"/>
        </w:rPr>
        <w:t xml:space="preserve">      </w:t>
      </w:r>
      <w:r w:rsidR="00A87D82">
        <w:rPr>
          <w:noProof/>
          <w:sz w:val="32"/>
          <w:szCs w:val="32"/>
          <w:lang w:eastAsia="fr-FR"/>
        </w:rPr>
        <w:drawing>
          <wp:inline distT="0" distB="0" distL="0" distR="0">
            <wp:extent cx="1854087" cy="1390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9075" cy="1394391"/>
                    </a:xfrm>
                    <a:prstGeom prst="rect">
                      <a:avLst/>
                    </a:prstGeom>
                  </pic:spPr>
                </pic:pic>
              </a:graphicData>
            </a:graphic>
          </wp:inline>
        </w:drawing>
      </w:r>
    </w:p>
    <w:p w:rsidR="00FF1D87" w:rsidRPr="00A87D82" w:rsidRDefault="00FF1D87" w:rsidP="00450CB3">
      <w:pPr>
        <w:rPr>
          <w:b/>
          <w:sz w:val="32"/>
          <w:szCs w:val="32"/>
        </w:rPr>
      </w:pPr>
      <w:r w:rsidRPr="00A87D82">
        <w:rPr>
          <w:b/>
          <w:sz w:val="32"/>
          <w:szCs w:val="32"/>
        </w:rPr>
        <w:t>Puis vérification par la correspondance terme à terme</w:t>
      </w:r>
      <w:r w:rsidR="00A87D82">
        <w:rPr>
          <w:b/>
          <w:sz w:val="32"/>
          <w:szCs w:val="32"/>
        </w:rPr>
        <w:t>.</w:t>
      </w:r>
    </w:p>
    <w:p w:rsidR="00A87D82" w:rsidRPr="00A87D82" w:rsidRDefault="00A87D82" w:rsidP="00450CB3">
      <w:pPr>
        <w:rPr>
          <w:b/>
          <w:sz w:val="32"/>
          <w:szCs w:val="32"/>
        </w:rPr>
      </w:pPr>
      <w:r w:rsidRPr="00A87D82">
        <w:rPr>
          <w:b/>
          <w:sz w:val="32"/>
          <w:szCs w:val="32"/>
        </w:rPr>
        <w:t>Verbalisation trop, pas assez, assez.</w:t>
      </w:r>
    </w:p>
    <w:p w:rsidR="00A87D82" w:rsidRPr="00067A36" w:rsidRDefault="00A87D82" w:rsidP="00A87D82">
      <w:pPr>
        <w:rPr>
          <w:b/>
          <w:sz w:val="32"/>
          <w:szCs w:val="32"/>
        </w:rPr>
      </w:pPr>
      <w:r w:rsidRPr="00067A36">
        <w:rPr>
          <w:b/>
          <w:sz w:val="32"/>
          <w:szCs w:val="32"/>
          <w:u w:val="single"/>
        </w:rPr>
        <w:t>JEU 2 </w:t>
      </w:r>
      <w:proofErr w:type="gramStart"/>
      <w:r w:rsidRPr="00067A36">
        <w:rPr>
          <w:b/>
          <w:sz w:val="32"/>
          <w:szCs w:val="32"/>
          <w:u w:val="single"/>
        </w:rPr>
        <w:t xml:space="preserve">: </w:t>
      </w:r>
      <w:r w:rsidRPr="00067A36">
        <w:rPr>
          <w:b/>
          <w:sz w:val="32"/>
          <w:szCs w:val="32"/>
        </w:rPr>
        <w:t xml:space="preserve"> CHERCHER</w:t>
      </w:r>
      <w:proofErr w:type="gramEnd"/>
      <w:r w:rsidRPr="00067A36">
        <w:rPr>
          <w:b/>
          <w:sz w:val="32"/>
          <w:szCs w:val="32"/>
        </w:rPr>
        <w:t xml:space="preserve">  DES MANCHOTS POUR LES PLACER SUR LA BANQUISE </w:t>
      </w:r>
    </w:p>
    <w:p w:rsidR="00A87D82" w:rsidRPr="00A87D82" w:rsidRDefault="00A87D82" w:rsidP="00A87D82">
      <w:pPr>
        <w:rPr>
          <w:sz w:val="32"/>
          <w:szCs w:val="32"/>
        </w:rPr>
      </w:pPr>
      <w:r>
        <w:rPr>
          <w:sz w:val="32"/>
          <w:szCs w:val="32"/>
        </w:rPr>
        <w:t>J</w:t>
      </w:r>
      <w:r w:rsidRPr="00A87D82">
        <w:rPr>
          <w:sz w:val="32"/>
          <w:szCs w:val="32"/>
        </w:rPr>
        <w:t>eu identique avec éloignement des barquettes</w:t>
      </w:r>
    </w:p>
    <w:p w:rsidR="00A87D82" w:rsidRDefault="00A87D82" w:rsidP="00A87D82">
      <w:pPr>
        <w:rPr>
          <w:b/>
          <w:color w:val="FF0000"/>
          <w:sz w:val="44"/>
          <w:szCs w:val="44"/>
          <w:u w:val="single"/>
        </w:rPr>
      </w:pPr>
      <w:r>
        <w:rPr>
          <w:b/>
          <w:color w:val="FF0000"/>
          <w:sz w:val="44"/>
          <w:szCs w:val="44"/>
          <w:u w:val="single"/>
        </w:rPr>
        <w:t>ANNEXE 4 COMPARER DES COLLECTIONS EN UTILISANT LES NOMBRES JUSQU’A 3</w:t>
      </w:r>
    </w:p>
    <w:p w:rsidR="00A87D82" w:rsidRPr="00067A36" w:rsidRDefault="00A87D82" w:rsidP="00A87D82">
      <w:pPr>
        <w:rPr>
          <w:b/>
          <w:sz w:val="32"/>
          <w:szCs w:val="32"/>
        </w:rPr>
      </w:pPr>
      <w:r w:rsidRPr="00067A36">
        <w:rPr>
          <w:b/>
          <w:sz w:val="32"/>
          <w:szCs w:val="32"/>
          <w:u w:val="single"/>
        </w:rPr>
        <w:t>JEU 1 </w:t>
      </w:r>
      <w:proofErr w:type="gramStart"/>
      <w:r w:rsidRPr="00067A36">
        <w:rPr>
          <w:b/>
          <w:sz w:val="32"/>
          <w:szCs w:val="32"/>
          <w:u w:val="single"/>
        </w:rPr>
        <w:t xml:space="preserve">: </w:t>
      </w:r>
      <w:r w:rsidRPr="00067A36">
        <w:rPr>
          <w:b/>
          <w:sz w:val="32"/>
          <w:szCs w:val="32"/>
        </w:rPr>
        <w:t xml:space="preserve"> CHERCHER</w:t>
      </w:r>
      <w:proofErr w:type="gramEnd"/>
      <w:r w:rsidRPr="00067A36">
        <w:rPr>
          <w:b/>
          <w:sz w:val="32"/>
          <w:szCs w:val="32"/>
        </w:rPr>
        <w:t xml:space="preserve">  DES </w:t>
      </w:r>
      <w:r w:rsidR="002C020C" w:rsidRPr="00067A36">
        <w:rPr>
          <w:b/>
          <w:sz w:val="32"/>
          <w:szCs w:val="32"/>
        </w:rPr>
        <w:t xml:space="preserve">MANCHOTS POUR REMPLIR LES BANQUISES </w:t>
      </w:r>
      <w:r w:rsidR="00084988" w:rsidRPr="00067A36">
        <w:rPr>
          <w:b/>
          <w:sz w:val="32"/>
          <w:szCs w:val="32"/>
        </w:rPr>
        <w:t xml:space="preserve"> DE 10 PLACES</w:t>
      </w:r>
    </w:p>
    <w:p w:rsidR="002C020C" w:rsidRDefault="002C020C" w:rsidP="002C020C">
      <w:pPr>
        <w:rPr>
          <w:sz w:val="32"/>
          <w:szCs w:val="32"/>
        </w:rPr>
      </w:pPr>
      <w:r>
        <w:rPr>
          <w:sz w:val="32"/>
          <w:szCs w:val="32"/>
        </w:rPr>
        <w:t>Utilisation de cartes avec manchot couleur et constellation dé. Utilisation de cartes avec manchot couleur et configuration de doigts.</w:t>
      </w:r>
    </w:p>
    <w:p w:rsidR="002C020C" w:rsidRDefault="002C020C" w:rsidP="002C020C">
      <w:pPr>
        <w:rPr>
          <w:sz w:val="32"/>
          <w:szCs w:val="32"/>
        </w:rPr>
      </w:pPr>
      <w:r>
        <w:rPr>
          <w:sz w:val="32"/>
          <w:szCs w:val="32"/>
        </w:rPr>
        <w:t xml:space="preserve">Il s’agit de chercher la boîte correspondant </w:t>
      </w:r>
      <w:proofErr w:type="gramStart"/>
      <w:r>
        <w:rPr>
          <w:sz w:val="32"/>
          <w:szCs w:val="32"/>
        </w:rPr>
        <w:t>à la commande</w:t>
      </w:r>
      <w:proofErr w:type="gramEnd"/>
      <w:r>
        <w:rPr>
          <w:sz w:val="32"/>
          <w:szCs w:val="32"/>
        </w:rPr>
        <w:t xml:space="preserve"> (soit 1,2 ou 3).</w:t>
      </w:r>
      <w:r w:rsidR="00084988">
        <w:rPr>
          <w:sz w:val="32"/>
          <w:szCs w:val="32"/>
        </w:rPr>
        <w:t xml:space="preserve"> Puis de remplir sa banquise petit à petit.</w:t>
      </w:r>
    </w:p>
    <w:p w:rsidR="00084988" w:rsidRPr="00067A36" w:rsidRDefault="00084988" w:rsidP="00084988">
      <w:pPr>
        <w:rPr>
          <w:b/>
          <w:sz w:val="32"/>
          <w:szCs w:val="32"/>
        </w:rPr>
      </w:pPr>
      <w:r w:rsidRPr="00067A36">
        <w:rPr>
          <w:b/>
          <w:sz w:val="32"/>
          <w:szCs w:val="32"/>
          <w:u w:val="single"/>
        </w:rPr>
        <w:lastRenderedPageBreak/>
        <w:t>JEU 2 </w:t>
      </w:r>
      <w:proofErr w:type="gramStart"/>
      <w:r w:rsidRPr="00067A36">
        <w:rPr>
          <w:b/>
          <w:sz w:val="32"/>
          <w:szCs w:val="32"/>
          <w:u w:val="single"/>
        </w:rPr>
        <w:t xml:space="preserve">: </w:t>
      </w:r>
      <w:r w:rsidRPr="00067A36">
        <w:rPr>
          <w:b/>
          <w:sz w:val="32"/>
          <w:szCs w:val="32"/>
        </w:rPr>
        <w:t xml:space="preserve"> CHERCHER</w:t>
      </w:r>
      <w:proofErr w:type="gramEnd"/>
      <w:r w:rsidRPr="00067A36">
        <w:rPr>
          <w:b/>
          <w:sz w:val="32"/>
          <w:szCs w:val="32"/>
        </w:rPr>
        <w:t xml:space="preserve">  LES BOITES  CORRESPONDANTES POUR RANGER LES MANCHOTS</w:t>
      </w:r>
    </w:p>
    <w:p w:rsidR="00084988" w:rsidRDefault="00084988" w:rsidP="00084988">
      <w:pPr>
        <w:rPr>
          <w:sz w:val="32"/>
          <w:szCs w:val="32"/>
        </w:rPr>
      </w:pPr>
      <w:r>
        <w:rPr>
          <w:sz w:val="32"/>
          <w:szCs w:val="32"/>
        </w:rPr>
        <w:t xml:space="preserve">Rendre à chaque boîte sa quantité de </w:t>
      </w:r>
      <w:proofErr w:type="gramStart"/>
      <w:r>
        <w:rPr>
          <w:sz w:val="32"/>
          <w:szCs w:val="32"/>
        </w:rPr>
        <w:t>manchots couleur</w:t>
      </w:r>
      <w:proofErr w:type="gramEnd"/>
      <w:r>
        <w:rPr>
          <w:sz w:val="32"/>
          <w:szCs w:val="32"/>
        </w:rPr>
        <w:t>. (</w:t>
      </w:r>
      <w:proofErr w:type="gramStart"/>
      <w:r>
        <w:rPr>
          <w:sz w:val="32"/>
          <w:szCs w:val="32"/>
        </w:rPr>
        <w:t>de</w:t>
      </w:r>
      <w:proofErr w:type="gramEnd"/>
      <w:r>
        <w:rPr>
          <w:sz w:val="32"/>
          <w:szCs w:val="32"/>
        </w:rPr>
        <w:t xml:space="preserve"> 1 à 3)</w:t>
      </w:r>
    </w:p>
    <w:p w:rsidR="00084988" w:rsidRPr="00067A36" w:rsidRDefault="00084988" w:rsidP="00084988">
      <w:pPr>
        <w:rPr>
          <w:b/>
          <w:sz w:val="32"/>
          <w:szCs w:val="32"/>
        </w:rPr>
      </w:pPr>
      <w:r w:rsidRPr="00067A36">
        <w:rPr>
          <w:b/>
          <w:sz w:val="32"/>
          <w:szCs w:val="32"/>
          <w:u w:val="single"/>
        </w:rPr>
        <w:t>JEU 3</w:t>
      </w:r>
      <w:r w:rsidRPr="00067A36">
        <w:rPr>
          <w:b/>
          <w:sz w:val="32"/>
          <w:szCs w:val="32"/>
        </w:rPr>
        <w:t xml:space="preserve"> : </w:t>
      </w:r>
      <w:r w:rsidR="005E46C5" w:rsidRPr="00067A36">
        <w:rPr>
          <w:b/>
          <w:sz w:val="32"/>
          <w:szCs w:val="32"/>
        </w:rPr>
        <w:t>JEU D’ASSOCIATION DE QUANTITES IDENTIQUES AVEC UNE BOITE INTRUSE</w:t>
      </w:r>
    </w:p>
    <w:p w:rsidR="002C020C" w:rsidRDefault="005E46C5" w:rsidP="00A87D82">
      <w:pPr>
        <w:rPr>
          <w:sz w:val="32"/>
          <w:szCs w:val="32"/>
        </w:rPr>
      </w:pPr>
      <w:r w:rsidRPr="005E46C5">
        <w:rPr>
          <w:sz w:val="32"/>
          <w:szCs w:val="32"/>
        </w:rPr>
        <w:t>Associer les boites quantités identiques et trouver celle qui est seule</w:t>
      </w:r>
    </w:p>
    <w:p w:rsidR="00531373" w:rsidRPr="005E46C5" w:rsidRDefault="00531373" w:rsidP="00A87D82">
      <w:pPr>
        <w:rPr>
          <w:sz w:val="32"/>
          <w:szCs w:val="32"/>
        </w:rPr>
      </w:pPr>
      <w:r w:rsidRPr="005E46C5">
        <w:rPr>
          <w:sz w:val="32"/>
          <w:szCs w:val="32"/>
        </w:rPr>
        <w:t xml:space="preserve">Associer les </w:t>
      </w:r>
      <w:r>
        <w:rPr>
          <w:sz w:val="32"/>
          <w:szCs w:val="32"/>
        </w:rPr>
        <w:t>imag</w:t>
      </w:r>
      <w:r w:rsidRPr="005E46C5">
        <w:rPr>
          <w:sz w:val="32"/>
          <w:szCs w:val="32"/>
        </w:rPr>
        <w:t>es quantités identiques et trouver celle qui est seule</w:t>
      </w:r>
    </w:p>
    <w:p w:rsidR="005E46C5" w:rsidRDefault="005E46C5" w:rsidP="005E46C5">
      <w:pPr>
        <w:rPr>
          <w:b/>
          <w:color w:val="FF0000"/>
          <w:sz w:val="44"/>
          <w:szCs w:val="44"/>
          <w:u w:val="single"/>
        </w:rPr>
      </w:pPr>
      <w:r>
        <w:rPr>
          <w:b/>
          <w:color w:val="FF0000"/>
          <w:sz w:val="44"/>
          <w:szCs w:val="44"/>
          <w:u w:val="single"/>
        </w:rPr>
        <w:t>ANNEXE 5 CONSTITUER DES COLLECTIONS EN UTILISANT LES NOMBRES JUSQU’A 3</w:t>
      </w:r>
    </w:p>
    <w:p w:rsidR="00FF1D87" w:rsidRPr="00067A36" w:rsidRDefault="00531373" w:rsidP="00531373">
      <w:pPr>
        <w:rPr>
          <w:b/>
          <w:sz w:val="32"/>
          <w:szCs w:val="32"/>
        </w:rPr>
      </w:pPr>
      <w:r w:rsidRPr="00067A36">
        <w:rPr>
          <w:b/>
          <w:sz w:val="32"/>
          <w:szCs w:val="32"/>
          <w:u w:val="single"/>
        </w:rPr>
        <w:t>JEU 1 </w:t>
      </w:r>
      <w:proofErr w:type="gramStart"/>
      <w:r w:rsidRPr="00067A36">
        <w:rPr>
          <w:b/>
          <w:sz w:val="32"/>
          <w:szCs w:val="32"/>
          <w:u w:val="single"/>
        </w:rPr>
        <w:t xml:space="preserve">: </w:t>
      </w:r>
      <w:r w:rsidRPr="00067A36">
        <w:rPr>
          <w:b/>
          <w:sz w:val="32"/>
          <w:szCs w:val="32"/>
        </w:rPr>
        <w:t xml:space="preserve"> LA</w:t>
      </w:r>
      <w:proofErr w:type="gramEnd"/>
      <w:r w:rsidRPr="00067A36">
        <w:rPr>
          <w:b/>
          <w:sz w:val="32"/>
          <w:szCs w:val="32"/>
        </w:rPr>
        <w:t xml:space="preserve"> COURSE DES MANCHOTS</w:t>
      </w:r>
    </w:p>
    <w:p w:rsidR="00531373" w:rsidRDefault="00531373" w:rsidP="00531373">
      <w:pPr>
        <w:rPr>
          <w:noProof/>
          <w:sz w:val="32"/>
          <w:szCs w:val="32"/>
          <w:lang w:eastAsia="fr-FR"/>
        </w:rPr>
      </w:pPr>
      <w:r>
        <w:rPr>
          <w:noProof/>
          <w:sz w:val="32"/>
          <w:szCs w:val="32"/>
          <w:lang w:eastAsia="fr-FR"/>
        </w:rPr>
        <w:drawing>
          <wp:inline distT="0" distB="0" distL="0" distR="0">
            <wp:extent cx="2357438" cy="3143250"/>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97.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741" cy="3143654"/>
                    </a:xfrm>
                    <a:prstGeom prst="rect">
                      <a:avLst/>
                    </a:prstGeom>
                  </pic:spPr>
                </pic:pic>
              </a:graphicData>
            </a:graphic>
          </wp:inline>
        </w:drawing>
      </w:r>
      <w:r w:rsidR="00961068">
        <w:rPr>
          <w:noProof/>
          <w:sz w:val="32"/>
          <w:szCs w:val="32"/>
          <w:lang w:eastAsia="fr-FR"/>
        </w:rPr>
        <w:t xml:space="preserve">  AVEC LES CONSTELLATIONS DU DE</w:t>
      </w:r>
    </w:p>
    <w:p w:rsidR="00D84DE7" w:rsidRDefault="00372CA3" w:rsidP="00531373">
      <w:pPr>
        <w:rPr>
          <w:noProof/>
          <w:sz w:val="32"/>
          <w:szCs w:val="32"/>
          <w:lang w:eastAsia="fr-FR"/>
        </w:rPr>
      </w:pPr>
      <w:r>
        <w:rPr>
          <w:noProof/>
          <w:sz w:val="32"/>
          <w:szCs w:val="32"/>
          <w:lang w:eastAsia="fr-FR"/>
        </w:rPr>
        <w:drawing>
          <wp:inline distT="0" distB="0" distL="0" distR="0">
            <wp:extent cx="2209800" cy="124293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9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1945" cy="1244144"/>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2201467" cy="1238250"/>
            <wp:effectExtent l="0" t="0" r="889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98.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3605" cy="1239453"/>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2209800" cy="1242937"/>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97.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1945" cy="1244144"/>
                    </a:xfrm>
                    <a:prstGeom prst="rect">
                      <a:avLst/>
                    </a:prstGeom>
                  </pic:spPr>
                </pic:pic>
              </a:graphicData>
            </a:graphic>
          </wp:inline>
        </w:drawing>
      </w:r>
      <w:r>
        <w:rPr>
          <w:noProof/>
          <w:sz w:val="32"/>
          <w:szCs w:val="32"/>
          <w:lang w:eastAsia="fr-FR"/>
        </w:rPr>
        <w:t xml:space="preserve">  </w:t>
      </w:r>
    </w:p>
    <w:p w:rsidR="00D84DE7" w:rsidRDefault="00D84DE7" w:rsidP="00531373">
      <w:pPr>
        <w:rPr>
          <w:noProof/>
          <w:sz w:val="32"/>
          <w:szCs w:val="32"/>
          <w:lang w:eastAsia="fr-FR"/>
        </w:rPr>
      </w:pPr>
      <w:r>
        <w:rPr>
          <w:noProof/>
          <w:sz w:val="32"/>
          <w:szCs w:val="32"/>
          <w:lang w:eastAsia="fr-FR"/>
        </w:rPr>
        <w:t xml:space="preserve"> </w:t>
      </w:r>
      <w:r w:rsidR="00372CA3">
        <w:rPr>
          <w:noProof/>
          <w:sz w:val="32"/>
          <w:szCs w:val="32"/>
          <w:lang w:eastAsia="fr-FR"/>
        </w:rPr>
        <w:t xml:space="preserve">  </w:t>
      </w:r>
      <w:r w:rsidR="00372CA3">
        <w:rPr>
          <w:noProof/>
          <w:sz w:val="32"/>
          <w:szCs w:val="32"/>
          <w:lang w:eastAsia="fr-FR"/>
        </w:rPr>
        <w:drawing>
          <wp:inline distT="0" distB="0" distL="0" distR="0">
            <wp:extent cx="2099861" cy="11811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89.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900" cy="1182247"/>
                    </a:xfrm>
                    <a:prstGeom prst="rect">
                      <a:avLst/>
                    </a:prstGeom>
                  </pic:spPr>
                </pic:pic>
              </a:graphicData>
            </a:graphic>
          </wp:inline>
        </w:drawing>
      </w:r>
      <w:r w:rsidR="00A42236">
        <w:rPr>
          <w:noProof/>
          <w:sz w:val="32"/>
          <w:szCs w:val="32"/>
          <w:lang w:eastAsia="fr-FR"/>
        </w:rPr>
        <w:t xml:space="preserve"> </w:t>
      </w:r>
      <w:r>
        <w:rPr>
          <w:noProof/>
          <w:sz w:val="32"/>
          <w:szCs w:val="32"/>
          <w:lang w:eastAsia="fr-FR"/>
        </w:rPr>
        <w:t xml:space="preserve">  </w:t>
      </w:r>
      <w:r w:rsidR="00372CA3">
        <w:rPr>
          <w:noProof/>
          <w:sz w:val="32"/>
          <w:szCs w:val="32"/>
          <w:lang w:eastAsia="fr-FR"/>
        </w:rPr>
        <w:t xml:space="preserve"> </w:t>
      </w:r>
      <w:r w:rsidR="00372CA3">
        <w:rPr>
          <w:noProof/>
          <w:sz w:val="32"/>
          <w:szCs w:val="32"/>
          <w:lang w:eastAsia="fr-FR"/>
        </w:rPr>
        <w:drawing>
          <wp:inline distT="0" distB="0" distL="0" distR="0">
            <wp:extent cx="2065992" cy="11620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83.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7998" cy="1163178"/>
                    </a:xfrm>
                    <a:prstGeom prst="rect">
                      <a:avLst/>
                    </a:prstGeom>
                  </pic:spPr>
                </pic:pic>
              </a:graphicData>
            </a:graphic>
          </wp:inline>
        </w:drawing>
      </w:r>
      <w:r w:rsidR="00372CA3">
        <w:rPr>
          <w:noProof/>
          <w:sz w:val="32"/>
          <w:szCs w:val="32"/>
          <w:lang w:eastAsia="fr-FR"/>
        </w:rPr>
        <w:t xml:space="preserve">    </w:t>
      </w:r>
      <w:r w:rsidR="00372CA3">
        <w:rPr>
          <w:noProof/>
          <w:sz w:val="32"/>
          <w:szCs w:val="32"/>
          <w:lang w:eastAsia="fr-FR"/>
        </w:rPr>
        <w:drawing>
          <wp:inline distT="0" distB="0" distL="0" distR="0">
            <wp:extent cx="2099861" cy="11811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8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900" cy="1182247"/>
                    </a:xfrm>
                    <a:prstGeom prst="rect">
                      <a:avLst/>
                    </a:prstGeom>
                  </pic:spPr>
                </pic:pic>
              </a:graphicData>
            </a:graphic>
          </wp:inline>
        </w:drawing>
      </w:r>
      <w:r w:rsidR="00A42236">
        <w:rPr>
          <w:noProof/>
          <w:sz w:val="32"/>
          <w:szCs w:val="32"/>
          <w:lang w:eastAsia="fr-FR"/>
        </w:rPr>
        <w:t xml:space="preserve">    </w:t>
      </w:r>
    </w:p>
    <w:p w:rsidR="00372CA3" w:rsidRDefault="00A42236" w:rsidP="00531373">
      <w:pPr>
        <w:rPr>
          <w:noProof/>
          <w:sz w:val="32"/>
          <w:szCs w:val="32"/>
          <w:lang w:eastAsia="fr-FR"/>
        </w:rPr>
      </w:pPr>
      <w:r>
        <w:rPr>
          <w:noProof/>
          <w:sz w:val="32"/>
          <w:szCs w:val="32"/>
          <w:lang w:eastAsia="fr-FR"/>
        </w:rPr>
        <w:lastRenderedPageBreak/>
        <w:t xml:space="preserve">  </w:t>
      </w:r>
      <w:r w:rsidR="00372CA3">
        <w:rPr>
          <w:noProof/>
          <w:sz w:val="32"/>
          <w:szCs w:val="32"/>
          <w:lang w:eastAsia="fr-FR"/>
        </w:rPr>
        <w:drawing>
          <wp:inline distT="0" distB="0" distL="0" distR="0">
            <wp:extent cx="2065992" cy="11620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8.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7998" cy="1163178"/>
                    </a:xfrm>
                    <a:prstGeom prst="rect">
                      <a:avLst/>
                    </a:prstGeom>
                  </pic:spPr>
                </pic:pic>
              </a:graphicData>
            </a:graphic>
          </wp:inline>
        </w:drawing>
      </w:r>
      <w:r>
        <w:rPr>
          <w:noProof/>
          <w:sz w:val="32"/>
          <w:szCs w:val="32"/>
          <w:lang w:eastAsia="fr-FR"/>
        </w:rPr>
        <w:t xml:space="preserve">    </w:t>
      </w:r>
      <w:r w:rsidR="00372CA3">
        <w:rPr>
          <w:noProof/>
          <w:sz w:val="32"/>
          <w:szCs w:val="32"/>
          <w:lang w:eastAsia="fr-FR"/>
        </w:rPr>
        <w:drawing>
          <wp:inline distT="0" distB="0" distL="0" distR="0">
            <wp:extent cx="2065992" cy="11620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7998" cy="1163178"/>
                    </a:xfrm>
                    <a:prstGeom prst="rect">
                      <a:avLst/>
                    </a:prstGeom>
                  </pic:spPr>
                </pic:pic>
              </a:graphicData>
            </a:graphic>
          </wp:inline>
        </w:drawing>
      </w:r>
      <w:r w:rsidR="00D84DE7">
        <w:rPr>
          <w:noProof/>
          <w:sz w:val="32"/>
          <w:szCs w:val="32"/>
          <w:lang w:eastAsia="fr-FR"/>
        </w:rPr>
        <w:t xml:space="preserve">    </w:t>
      </w:r>
      <w:r>
        <w:rPr>
          <w:noProof/>
          <w:sz w:val="32"/>
          <w:szCs w:val="32"/>
          <w:lang w:eastAsia="fr-FR"/>
        </w:rPr>
        <w:t xml:space="preserve">  </w:t>
      </w:r>
      <w:r w:rsidR="00372CA3">
        <w:rPr>
          <w:noProof/>
          <w:sz w:val="32"/>
          <w:szCs w:val="32"/>
          <w:lang w:eastAsia="fr-FR"/>
        </w:rPr>
        <w:drawing>
          <wp:inline distT="0" distB="0" distL="0" distR="0">
            <wp:extent cx="1981200" cy="111435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7251" cy="1117760"/>
                    </a:xfrm>
                    <a:prstGeom prst="rect">
                      <a:avLst/>
                    </a:prstGeom>
                  </pic:spPr>
                </pic:pic>
              </a:graphicData>
            </a:graphic>
          </wp:inline>
        </w:drawing>
      </w:r>
      <w:r>
        <w:rPr>
          <w:noProof/>
          <w:sz w:val="32"/>
          <w:szCs w:val="32"/>
          <w:lang w:eastAsia="fr-FR"/>
        </w:rPr>
        <w:t xml:space="preserve">                   </w:t>
      </w:r>
    </w:p>
    <w:p w:rsidR="00961068" w:rsidRPr="00067A36" w:rsidRDefault="00961068" w:rsidP="00961068">
      <w:pPr>
        <w:rPr>
          <w:b/>
          <w:noProof/>
          <w:sz w:val="32"/>
          <w:szCs w:val="32"/>
          <w:lang w:eastAsia="fr-FR"/>
        </w:rPr>
      </w:pPr>
      <w:r w:rsidRPr="00067A36">
        <w:rPr>
          <w:b/>
          <w:sz w:val="32"/>
          <w:szCs w:val="32"/>
          <w:u w:val="single"/>
        </w:rPr>
        <w:t>JEU 2 </w:t>
      </w:r>
      <w:proofErr w:type="gramStart"/>
      <w:r w:rsidRPr="00067A36">
        <w:rPr>
          <w:b/>
          <w:sz w:val="32"/>
          <w:szCs w:val="32"/>
          <w:u w:val="single"/>
        </w:rPr>
        <w:t xml:space="preserve">: </w:t>
      </w:r>
      <w:r w:rsidRPr="00067A36">
        <w:rPr>
          <w:b/>
          <w:sz w:val="32"/>
          <w:szCs w:val="32"/>
        </w:rPr>
        <w:t xml:space="preserve"> LA</w:t>
      </w:r>
      <w:proofErr w:type="gramEnd"/>
      <w:r w:rsidRPr="00067A36">
        <w:rPr>
          <w:b/>
          <w:sz w:val="32"/>
          <w:szCs w:val="32"/>
        </w:rPr>
        <w:t xml:space="preserve"> COURSE DES MANCHOTS </w:t>
      </w:r>
      <w:r w:rsidRPr="00067A36">
        <w:rPr>
          <w:b/>
          <w:noProof/>
          <w:sz w:val="32"/>
          <w:szCs w:val="32"/>
          <w:lang w:eastAsia="fr-FR"/>
        </w:rPr>
        <w:t>AVEC LES CONFIGURATIONS DE DOIGTS</w:t>
      </w:r>
    </w:p>
    <w:p w:rsidR="00961068" w:rsidRDefault="00A42236" w:rsidP="00961068">
      <w:pPr>
        <w:rPr>
          <w:sz w:val="32"/>
          <w:szCs w:val="32"/>
        </w:rPr>
      </w:pPr>
      <w:r>
        <w:rPr>
          <w:noProof/>
          <w:sz w:val="32"/>
          <w:szCs w:val="32"/>
          <w:lang w:eastAsia="fr-FR"/>
        </w:rPr>
        <w:drawing>
          <wp:inline distT="0" distB="0" distL="0" distR="0">
            <wp:extent cx="1795042" cy="10096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2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6785" cy="1010630"/>
                    </a:xfrm>
                    <a:prstGeom prst="rect">
                      <a:avLst/>
                    </a:prstGeom>
                  </pic:spPr>
                </pic:pic>
              </a:graphicData>
            </a:graphic>
          </wp:inline>
        </w:drawing>
      </w:r>
      <w:r w:rsidR="00D84DE7">
        <w:rPr>
          <w:noProof/>
          <w:sz w:val="32"/>
          <w:szCs w:val="32"/>
          <w:lang w:eastAsia="fr-FR"/>
        </w:rPr>
        <w:t xml:space="preserve">    </w:t>
      </w:r>
      <w:r>
        <w:rPr>
          <w:noProof/>
          <w:sz w:val="32"/>
          <w:szCs w:val="32"/>
          <w:lang w:eastAsia="fr-FR"/>
        </w:rPr>
        <w:drawing>
          <wp:inline distT="0" distB="0" distL="0" distR="0">
            <wp:extent cx="1924050" cy="1082212"/>
            <wp:effectExtent l="0" t="0" r="0"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20.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5918" cy="1083262"/>
                    </a:xfrm>
                    <a:prstGeom prst="rect">
                      <a:avLst/>
                    </a:prstGeom>
                  </pic:spPr>
                </pic:pic>
              </a:graphicData>
            </a:graphic>
          </wp:inline>
        </w:drawing>
      </w:r>
      <w:r w:rsidR="00D84DE7">
        <w:rPr>
          <w:noProof/>
          <w:sz w:val="32"/>
          <w:szCs w:val="32"/>
          <w:lang w:eastAsia="fr-FR"/>
        </w:rPr>
        <w:t xml:space="preserve">    </w:t>
      </w:r>
      <w:r>
        <w:rPr>
          <w:noProof/>
          <w:sz w:val="32"/>
          <w:szCs w:val="32"/>
          <w:lang w:eastAsia="fr-FR"/>
        </w:rPr>
        <w:drawing>
          <wp:inline distT="0" distB="0" distL="0" distR="0">
            <wp:extent cx="1921944" cy="1081028"/>
            <wp:effectExtent l="0" t="0" r="2540" b="508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1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3221" cy="1087371"/>
                    </a:xfrm>
                    <a:prstGeom prst="rect">
                      <a:avLst/>
                    </a:prstGeom>
                  </pic:spPr>
                </pic:pic>
              </a:graphicData>
            </a:graphic>
          </wp:inline>
        </w:drawing>
      </w:r>
      <w:r>
        <w:rPr>
          <w:noProof/>
          <w:sz w:val="32"/>
          <w:szCs w:val="32"/>
          <w:lang w:eastAsia="fr-FR"/>
        </w:rPr>
        <w:drawing>
          <wp:inline distT="0" distB="0" distL="0" distR="0">
            <wp:extent cx="1828911" cy="10287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17.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0687" cy="1029699"/>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885950" cy="1060783"/>
            <wp:effectExtent l="0" t="0" r="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15.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7782" cy="1061813"/>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888075" cy="1061978"/>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10.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9153" cy="1068209"/>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885950" cy="1060783"/>
            <wp:effectExtent l="0" t="0" r="0"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0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7782" cy="1061813"/>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862780" cy="1047750"/>
            <wp:effectExtent l="0" t="0" r="444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01.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4589" cy="1048767"/>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905000" cy="1071498"/>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00.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6966" cy="1072604"/>
                    </a:xfrm>
                    <a:prstGeom prst="rect">
                      <a:avLst/>
                    </a:prstGeom>
                  </pic:spPr>
                </pic:pic>
              </a:graphicData>
            </a:graphic>
          </wp:inline>
        </w:drawing>
      </w:r>
    </w:p>
    <w:p w:rsidR="00961068" w:rsidRPr="00067A36" w:rsidRDefault="00961068" w:rsidP="00531373">
      <w:pPr>
        <w:rPr>
          <w:b/>
          <w:noProof/>
          <w:sz w:val="32"/>
          <w:szCs w:val="32"/>
          <w:lang w:eastAsia="fr-FR"/>
        </w:rPr>
      </w:pPr>
      <w:r w:rsidRPr="00067A36">
        <w:rPr>
          <w:b/>
          <w:sz w:val="32"/>
          <w:szCs w:val="32"/>
          <w:u w:val="single"/>
        </w:rPr>
        <w:t>JEU 3 </w:t>
      </w:r>
      <w:proofErr w:type="gramStart"/>
      <w:r w:rsidRPr="00067A36">
        <w:rPr>
          <w:b/>
          <w:sz w:val="32"/>
          <w:szCs w:val="32"/>
          <w:u w:val="single"/>
        </w:rPr>
        <w:t xml:space="preserve">: </w:t>
      </w:r>
      <w:r w:rsidRPr="00067A36">
        <w:rPr>
          <w:b/>
          <w:sz w:val="32"/>
          <w:szCs w:val="32"/>
        </w:rPr>
        <w:t xml:space="preserve"> LA</w:t>
      </w:r>
      <w:proofErr w:type="gramEnd"/>
      <w:r w:rsidRPr="00067A36">
        <w:rPr>
          <w:b/>
          <w:sz w:val="32"/>
          <w:szCs w:val="32"/>
        </w:rPr>
        <w:t xml:space="preserve"> COURSE DES MANCHOTS  A</w:t>
      </w:r>
      <w:r w:rsidRPr="00067A36">
        <w:rPr>
          <w:b/>
          <w:noProof/>
          <w:sz w:val="32"/>
          <w:szCs w:val="32"/>
          <w:lang w:eastAsia="fr-FR"/>
        </w:rPr>
        <w:t>VEC LES ETIQUETTES CHIFFRE</w:t>
      </w:r>
    </w:p>
    <w:p w:rsidR="00961068" w:rsidRDefault="00D84DE7" w:rsidP="00531373">
      <w:pPr>
        <w:rPr>
          <w:sz w:val="32"/>
          <w:szCs w:val="32"/>
        </w:rPr>
      </w:pPr>
      <w:r>
        <w:rPr>
          <w:noProof/>
          <w:sz w:val="32"/>
          <w:szCs w:val="32"/>
          <w:lang w:eastAsia="fr-FR"/>
        </w:rPr>
        <w:drawing>
          <wp:inline distT="0" distB="0" distL="0" distR="0">
            <wp:extent cx="1981200" cy="1114357"/>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60.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7932" cy="1118144"/>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2032122" cy="1143000"/>
            <wp:effectExtent l="0" t="0" r="635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59.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4095" cy="1144110"/>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2032123" cy="1143000"/>
            <wp:effectExtent l="0" t="0" r="635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58.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4096" cy="1144110"/>
                    </a:xfrm>
                    <a:prstGeom prst="rect">
                      <a:avLst/>
                    </a:prstGeom>
                  </pic:spPr>
                </pic:pic>
              </a:graphicData>
            </a:graphic>
          </wp:inline>
        </w:drawing>
      </w:r>
    </w:p>
    <w:p w:rsidR="00961068" w:rsidRPr="00067A36" w:rsidRDefault="00961068" w:rsidP="00961068">
      <w:pPr>
        <w:rPr>
          <w:b/>
          <w:sz w:val="32"/>
          <w:szCs w:val="32"/>
        </w:rPr>
      </w:pPr>
      <w:r w:rsidRPr="00067A36">
        <w:rPr>
          <w:b/>
          <w:sz w:val="32"/>
          <w:szCs w:val="32"/>
          <w:u w:val="single"/>
        </w:rPr>
        <w:t>JEU 4 </w:t>
      </w:r>
      <w:proofErr w:type="gramStart"/>
      <w:r w:rsidRPr="00067A36">
        <w:rPr>
          <w:b/>
          <w:sz w:val="32"/>
          <w:szCs w:val="32"/>
          <w:u w:val="single"/>
        </w:rPr>
        <w:t xml:space="preserve">: </w:t>
      </w:r>
      <w:r w:rsidRPr="00067A36">
        <w:rPr>
          <w:b/>
          <w:sz w:val="32"/>
          <w:szCs w:val="32"/>
        </w:rPr>
        <w:t xml:space="preserve"> LES</w:t>
      </w:r>
      <w:proofErr w:type="gramEnd"/>
      <w:r w:rsidRPr="00067A36">
        <w:rPr>
          <w:b/>
          <w:sz w:val="32"/>
          <w:szCs w:val="32"/>
        </w:rPr>
        <w:t xml:space="preserve"> GROUPES DE MANCHOTS</w:t>
      </w:r>
    </w:p>
    <w:p w:rsidR="00961068" w:rsidRDefault="00961068" w:rsidP="00961068">
      <w:pPr>
        <w:rPr>
          <w:noProof/>
          <w:sz w:val="32"/>
          <w:szCs w:val="32"/>
          <w:lang w:eastAsia="fr-FR"/>
        </w:rPr>
      </w:pPr>
      <w:r>
        <w:rPr>
          <w:sz w:val="32"/>
          <w:szCs w:val="32"/>
        </w:rPr>
        <w:t>Préparer la quantité correspondant à la demande.</w:t>
      </w:r>
    </w:p>
    <w:p w:rsidR="00961068" w:rsidRDefault="00D84DE7" w:rsidP="00531373">
      <w:pPr>
        <w:rPr>
          <w:sz w:val="32"/>
          <w:szCs w:val="32"/>
        </w:rPr>
      </w:pPr>
      <w:r>
        <w:rPr>
          <w:noProof/>
          <w:sz w:val="32"/>
          <w:szCs w:val="32"/>
          <w:lang w:eastAsia="fr-FR"/>
        </w:rPr>
        <w:drawing>
          <wp:inline distT="0" distB="0" distL="0" distR="0">
            <wp:extent cx="1862780" cy="1047750"/>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5.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4589" cy="1048767"/>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896648" cy="1066800"/>
            <wp:effectExtent l="0" t="0" r="889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4.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489" cy="1067836"/>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1930517" cy="10858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3.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2391" cy="1086904"/>
                    </a:xfrm>
                    <a:prstGeom prst="rect">
                      <a:avLst/>
                    </a:prstGeom>
                  </pic:spPr>
                </pic:pic>
              </a:graphicData>
            </a:graphic>
          </wp:inline>
        </w:drawing>
      </w:r>
    </w:p>
    <w:p w:rsidR="00D84DE7" w:rsidRDefault="00D84DE7" w:rsidP="001443A6">
      <w:pPr>
        <w:rPr>
          <w:b/>
          <w:sz w:val="44"/>
          <w:szCs w:val="44"/>
          <w:u w:val="single"/>
        </w:rPr>
      </w:pPr>
    </w:p>
    <w:p w:rsidR="00D84DE7" w:rsidRDefault="00D84DE7" w:rsidP="001443A6">
      <w:pPr>
        <w:rPr>
          <w:b/>
          <w:sz w:val="44"/>
          <w:szCs w:val="44"/>
          <w:u w:val="single"/>
        </w:rPr>
      </w:pPr>
    </w:p>
    <w:p w:rsidR="001443A6" w:rsidRDefault="001443A6" w:rsidP="001443A6">
      <w:pPr>
        <w:rPr>
          <w:b/>
          <w:sz w:val="44"/>
          <w:szCs w:val="44"/>
          <w:u w:val="single"/>
        </w:rPr>
      </w:pPr>
      <w:r w:rsidRPr="00450CB3">
        <w:rPr>
          <w:b/>
          <w:sz w:val="44"/>
          <w:szCs w:val="44"/>
          <w:u w:val="single"/>
        </w:rPr>
        <w:lastRenderedPageBreak/>
        <w:t xml:space="preserve">ANNEXES LES JEUX </w:t>
      </w:r>
      <w:proofErr w:type="gramStart"/>
      <w:r w:rsidRPr="00450CB3">
        <w:rPr>
          <w:b/>
          <w:sz w:val="44"/>
          <w:szCs w:val="44"/>
          <w:u w:val="single"/>
        </w:rPr>
        <w:t>PROPOSES</w:t>
      </w:r>
      <w:proofErr w:type="gramEnd"/>
      <w:r w:rsidRPr="00450CB3">
        <w:rPr>
          <w:b/>
          <w:sz w:val="44"/>
          <w:szCs w:val="44"/>
          <w:u w:val="single"/>
        </w:rPr>
        <w:t xml:space="preserve"> AVEC LES MANCHOTS</w:t>
      </w:r>
      <w:r>
        <w:rPr>
          <w:b/>
          <w:sz w:val="44"/>
          <w:szCs w:val="44"/>
          <w:u w:val="single"/>
        </w:rPr>
        <w:t xml:space="preserve"> </w:t>
      </w:r>
    </w:p>
    <w:p w:rsidR="001443A6" w:rsidRDefault="001443A6" w:rsidP="001443A6">
      <w:pPr>
        <w:rPr>
          <w:b/>
          <w:sz w:val="44"/>
          <w:szCs w:val="44"/>
          <w:u w:val="single"/>
        </w:rPr>
      </w:pPr>
      <w:r>
        <w:rPr>
          <w:b/>
          <w:sz w:val="44"/>
          <w:szCs w:val="44"/>
          <w:u w:val="single"/>
        </w:rPr>
        <w:t>MOYENNE SECTION</w:t>
      </w:r>
    </w:p>
    <w:p w:rsidR="00F914AF" w:rsidRDefault="00F914AF" w:rsidP="00F914AF">
      <w:pPr>
        <w:rPr>
          <w:b/>
          <w:color w:val="FF0000"/>
          <w:sz w:val="44"/>
          <w:szCs w:val="44"/>
          <w:u w:val="single"/>
        </w:rPr>
      </w:pPr>
      <w:r>
        <w:rPr>
          <w:b/>
          <w:color w:val="FF0000"/>
          <w:sz w:val="44"/>
          <w:szCs w:val="44"/>
          <w:u w:val="single"/>
        </w:rPr>
        <w:t>ANNEXE 6 COMPARER DES COLLECTIONS EN UTILISANT LES NOMBRES JUSQU’A 5</w:t>
      </w:r>
    </w:p>
    <w:p w:rsidR="00F914AF" w:rsidRPr="00C9069E" w:rsidRDefault="00F914AF" w:rsidP="00F914AF">
      <w:pPr>
        <w:rPr>
          <w:b/>
          <w:sz w:val="32"/>
          <w:szCs w:val="32"/>
        </w:rPr>
      </w:pPr>
      <w:r w:rsidRPr="00C9069E">
        <w:rPr>
          <w:b/>
          <w:sz w:val="32"/>
          <w:szCs w:val="32"/>
          <w:u w:val="single"/>
        </w:rPr>
        <w:t>JEU 1</w:t>
      </w:r>
      <w:r w:rsidRPr="00C9069E">
        <w:rPr>
          <w:b/>
          <w:sz w:val="32"/>
          <w:szCs w:val="32"/>
        </w:rPr>
        <w:t xml:space="preserve"> : </w:t>
      </w:r>
      <w:r w:rsidR="00DC00AB" w:rsidRPr="00C9069E">
        <w:rPr>
          <w:b/>
          <w:sz w:val="32"/>
          <w:szCs w:val="32"/>
        </w:rPr>
        <w:t>A LA MANIERE DES BOITES EMPILEES</w:t>
      </w:r>
    </w:p>
    <w:p w:rsidR="00DC00AB" w:rsidRPr="00DC00AB" w:rsidRDefault="00DC00AB" w:rsidP="00DC00AB">
      <w:pPr>
        <w:pStyle w:val="Paragraphedeliste"/>
        <w:numPr>
          <w:ilvl w:val="0"/>
          <w:numId w:val="1"/>
        </w:numPr>
        <w:rPr>
          <w:sz w:val="32"/>
          <w:szCs w:val="32"/>
        </w:rPr>
      </w:pPr>
      <w:r w:rsidRPr="00DC00AB">
        <w:rPr>
          <w:sz w:val="32"/>
          <w:szCs w:val="32"/>
        </w:rPr>
        <w:t>Lancer le dé, ne prendre les manchots sur la banquise uniquement si le nombre est plus petit que celui du dé</w:t>
      </w:r>
    </w:p>
    <w:p w:rsidR="00DC00AB" w:rsidRDefault="00DC00AB" w:rsidP="00DC00AB">
      <w:pPr>
        <w:pStyle w:val="Paragraphedeliste"/>
        <w:numPr>
          <w:ilvl w:val="0"/>
          <w:numId w:val="1"/>
        </w:numPr>
        <w:rPr>
          <w:sz w:val="32"/>
          <w:szCs w:val="32"/>
        </w:rPr>
      </w:pPr>
      <w:r w:rsidRPr="00DC00AB">
        <w:rPr>
          <w:sz w:val="32"/>
          <w:szCs w:val="32"/>
        </w:rPr>
        <w:t>Lancer le dé, ne prendre les manchots sur la banquise uniquement si le nombre est plus grand que celui du dé</w:t>
      </w:r>
    </w:p>
    <w:p w:rsidR="00DC00AB" w:rsidRDefault="00DC00AB" w:rsidP="00DC00AB">
      <w:pPr>
        <w:pStyle w:val="Paragraphedeliste"/>
        <w:rPr>
          <w:sz w:val="32"/>
          <w:szCs w:val="32"/>
        </w:rPr>
      </w:pPr>
      <w:r>
        <w:rPr>
          <w:sz w:val="32"/>
          <w:szCs w:val="32"/>
        </w:rPr>
        <w:t>Le gagnant est celui qui a le plus de manchots à la fin du jeu.</w:t>
      </w:r>
    </w:p>
    <w:p w:rsidR="00DC00AB" w:rsidRPr="00C9069E" w:rsidRDefault="00DC00AB" w:rsidP="00DC00AB">
      <w:pPr>
        <w:pStyle w:val="Paragraphedeliste"/>
        <w:rPr>
          <w:sz w:val="16"/>
          <w:szCs w:val="16"/>
        </w:rPr>
      </w:pPr>
    </w:p>
    <w:p w:rsidR="00DC00AB" w:rsidRPr="00C9069E" w:rsidRDefault="00DC00AB" w:rsidP="00DC00AB">
      <w:pPr>
        <w:rPr>
          <w:b/>
          <w:sz w:val="32"/>
          <w:szCs w:val="32"/>
        </w:rPr>
      </w:pPr>
      <w:r w:rsidRPr="00C9069E">
        <w:rPr>
          <w:b/>
          <w:sz w:val="32"/>
          <w:szCs w:val="32"/>
          <w:u w:val="single"/>
        </w:rPr>
        <w:t>JEU 2 </w:t>
      </w:r>
      <w:r w:rsidRPr="00C9069E">
        <w:rPr>
          <w:b/>
          <w:sz w:val="32"/>
          <w:szCs w:val="32"/>
        </w:rPr>
        <w:t>: LA COURSE DES MANCHOTS A LA MANIERE DU JEU DES PIEUVRES</w:t>
      </w:r>
    </w:p>
    <w:p w:rsidR="00DC00AB" w:rsidRDefault="00DC00AB" w:rsidP="00DC00AB">
      <w:pPr>
        <w:pStyle w:val="Paragraphedeliste"/>
        <w:numPr>
          <w:ilvl w:val="0"/>
          <w:numId w:val="1"/>
        </w:numPr>
        <w:rPr>
          <w:sz w:val="32"/>
          <w:szCs w:val="32"/>
        </w:rPr>
      </w:pPr>
      <w:r>
        <w:rPr>
          <w:sz w:val="32"/>
          <w:szCs w:val="32"/>
        </w:rPr>
        <w:t>Piocher des cartes constellations, prendre autant de manchots que l’indiquent les cartes et les disposer sur la banquise</w:t>
      </w:r>
    </w:p>
    <w:p w:rsidR="00D332D1" w:rsidRDefault="00D332D1" w:rsidP="00D332D1">
      <w:pPr>
        <w:rPr>
          <w:sz w:val="32"/>
          <w:szCs w:val="32"/>
        </w:rPr>
      </w:pPr>
      <w:r>
        <w:rPr>
          <w:sz w:val="32"/>
          <w:szCs w:val="32"/>
        </w:rPr>
        <w:t>Le premier qui a rempli sa banquise a gagné.</w:t>
      </w:r>
    </w:p>
    <w:p w:rsidR="00D332D1" w:rsidRPr="00C9069E" w:rsidRDefault="00D332D1" w:rsidP="00D332D1">
      <w:pPr>
        <w:rPr>
          <w:b/>
          <w:sz w:val="32"/>
          <w:szCs w:val="32"/>
        </w:rPr>
      </w:pPr>
      <w:r w:rsidRPr="00C9069E">
        <w:rPr>
          <w:b/>
          <w:sz w:val="32"/>
          <w:szCs w:val="32"/>
          <w:u w:val="single"/>
        </w:rPr>
        <w:t>JEU 3</w:t>
      </w:r>
      <w:r w:rsidRPr="00C9069E">
        <w:rPr>
          <w:b/>
          <w:sz w:val="32"/>
          <w:szCs w:val="32"/>
        </w:rPr>
        <w:t>: A LA MANIERE DES BOITES ALIGNEES</w:t>
      </w:r>
    </w:p>
    <w:p w:rsidR="00D332D1" w:rsidRDefault="00D332D1" w:rsidP="00D332D1">
      <w:pPr>
        <w:pStyle w:val="Paragraphedeliste"/>
        <w:numPr>
          <w:ilvl w:val="0"/>
          <w:numId w:val="1"/>
        </w:numPr>
        <w:rPr>
          <w:sz w:val="32"/>
          <w:szCs w:val="32"/>
        </w:rPr>
      </w:pPr>
      <w:r w:rsidRPr="00DC00AB">
        <w:rPr>
          <w:sz w:val="32"/>
          <w:szCs w:val="32"/>
        </w:rPr>
        <w:t xml:space="preserve">Lancer le dé, ne prendre les manchots sur la banquise uniquement si le nombre est </w:t>
      </w:r>
      <w:r>
        <w:rPr>
          <w:sz w:val="32"/>
          <w:szCs w:val="32"/>
        </w:rPr>
        <w:t xml:space="preserve">identique à </w:t>
      </w:r>
      <w:r w:rsidRPr="00DC00AB">
        <w:rPr>
          <w:sz w:val="32"/>
          <w:szCs w:val="32"/>
        </w:rPr>
        <w:t xml:space="preserve"> celui du dé</w:t>
      </w:r>
    </w:p>
    <w:p w:rsidR="00DC00AB" w:rsidRPr="00F914AF" w:rsidRDefault="00D332D1" w:rsidP="00F914AF">
      <w:pPr>
        <w:rPr>
          <w:sz w:val="32"/>
          <w:szCs w:val="32"/>
        </w:rPr>
      </w:pPr>
      <w:r>
        <w:rPr>
          <w:sz w:val="32"/>
          <w:szCs w:val="32"/>
        </w:rPr>
        <w:t>Le gagnant est celui qui a le plus de manchots à la fin du jeu.</w:t>
      </w:r>
    </w:p>
    <w:p w:rsidR="00F914AF" w:rsidRDefault="00F914AF" w:rsidP="00F914AF">
      <w:pPr>
        <w:rPr>
          <w:b/>
          <w:color w:val="FF0000"/>
          <w:sz w:val="44"/>
          <w:szCs w:val="44"/>
          <w:u w:val="single"/>
        </w:rPr>
      </w:pPr>
      <w:r>
        <w:rPr>
          <w:b/>
          <w:color w:val="FF0000"/>
          <w:sz w:val="44"/>
          <w:szCs w:val="44"/>
          <w:u w:val="single"/>
        </w:rPr>
        <w:t>ANNEXE 7 CONSTITUER DES COLLECTIONS EN UTILISANT LES NOMBRES JUSQU’A 5</w:t>
      </w:r>
    </w:p>
    <w:p w:rsidR="00D332D1" w:rsidRPr="00C9069E" w:rsidRDefault="00D332D1" w:rsidP="00D332D1">
      <w:pPr>
        <w:rPr>
          <w:b/>
          <w:sz w:val="32"/>
          <w:szCs w:val="32"/>
        </w:rPr>
      </w:pPr>
      <w:r w:rsidRPr="00C9069E">
        <w:rPr>
          <w:b/>
          <w:sz w:val="32"/>
          <w:szCs w:val="32"/>
          <w:u w:val="single"/>
        </w:rPr>
        <w:t>JEU 1</w:t>
      </w:r>
      <w:r w:rsidRPr="00C9069E">
        <w:rPr>
          <w:b/>
          <w:sz w:val="32"/>
          <w:szCs w:val="32"/>
        </w:rPr>
        <w:t> : A LA MANIERE DE REMI BRISSIAUD</w:t>
      </w:r>
    </w:p>
    <w:p w:rsidR="00D332D1" w:rsidRDefault="00D332D1" w:rsidP="00D332D1">
      <w:pPr>
        <w:pStyle w:val="Paragraphedeliste"/>
        <w:numPr>
          <w:ilvl w:val="0"/>
          <w:numId w:val="1"/>
        </w:numPr>
        <w:rPr>
          <w:sz w:val="32"/>
          <w:szCs w:val="32"/>
        </w:rPr>
      </w:pPr>
      <w:r>
        <w:rPr>
          <w:sz w:val="32"/>
          <w:szCs w:val="32"/>
        </w:rPr>
        <w:t xml:space="preserve">Compléter les banquises pour obtenir la quantité </w:t>
      </w:r>
      <w:proofErr w:type="gramStart"/>
      <w:r>
        <w:rPr>
          <w:sz w:val="32"/>
          <w:szCs w:val="32"/>
        </w:rPr>
        <w:t>demandé</w:t>
      </w:r>
      <w:proofErr w:type="gramEnd"/>
    </w:p>
    <w:p w:rsidR="00D332D1" w:rsidRDefault="00D332D1" w:rsidP="00D332D1">
      <w:pPr>
        <w:pStyle w:val="Paragraphedeliste"/>
        <w:numPr>
          <w:ilvl w:val="0"/>
          <w:numId w:val="1"/>
        </w:numPr>
        <w:rPr>
          <w:sz w:val="32"/>
          <w:szCs w:val="32"/>
        </w:rPr>
      </w:pPr>
      <w:r>
        <w:rPr>
          <w:sz w:val="32"/>
          <w:szCs w:val="32"/>
        </w:rPr>
        <w:t>Chercher les manchots absents en un seul voyage</w:t>
      </w:r>
    </w:p>
    <w:p w:rsidR="00D332D1" w:rsidRDefault="00D332D1" w:rsidP="00D332D1">
      <w:pPr>
        <w:pStyle w:val="Paragraphedeliste"/>
        <w:numPr>
          <w:ilvl w:val="0"/>
          <w:numId w:val="1"/>
        </w:numPr>
        <w:rPr>
          <w:sz w:val="32"/>
          <w:szCs w:val="32"/>
        </w:rPr>
      </w:pPr>
      <w:r>
        <w:rPr>
          <w:sz w:val="32"/>
          <w:szCs w:val="32"/>
        </w:rPr>
        <w:t>Eloigner la boîte des manchots</w:t>
      </w:r>
    </w:p>
    <w:p w:rsidR="00D332D1" w:rsidRDefault="00D332D1" w:rsidP="00D332D1">
      <w:pPr>
        <w:pStyle w:val="Paragraphedeliste"/>
        <w:numPr>
          <w:ilvl w:val="0"/>
          <w:numId w:val="1"/>
        </w:numPr>
        <w:rPr>
          <w:sz w:val="32"/>
          <w:szCs w:val="32"/>
        </w:rPr>
      </w:pPr>
      <w:r>
        <w:rPr>
          <w:sz w:val="32"/>
          <w:szCs w:val="32"/>
        </w:rPr>
        <w:t>Jouer à deux en transmettant l’information au camarade à l’oral</w:t>
      </w:r>
    </w:p>
    <w:p w:rsidR="00D332D1" w:rsidRDefault="00D332D1" w:rsidP="00D332D1">
      <w:pPr>
        <w:pStyle w:val="Paragraphedeliste"/>
        <w:numPr>
          <w:ilvl w:val="0"/>
          <w:numId w:val="1"/>
        </w:numPr>
        <w:rPr>
          <w:sz w:val="32"/>
          <w:szCs w:val="32"/>
        </w:rPr>
      </w:pPr>
      <w:r>
        <w:rPr>
          <w:sz w:val="32"/>
          <w:szCs w:val="32"/>
        </w:rPr>
        <w:t>Jouer à deux en transmettant l’information au camarade à l’écrit</w:t>
      </w:r>
    </w:p>
    <w:p w:rsidR="00171116" w:rsidRDefault="00D332D1" w:rsidP="00D332D1">
      <w:pPr>
        <w:pStyle w:val="Paragraphedeliste"/>
        <w:rPr>
          <w:noProof/>
          <w:sz w:val="32"/>
          <w:szCs w:val="32"/>
          <w:lang w:eastAsia="fr-FR"/>
        </w:rPr>
      </w:pPr>
      <w:r>
        <w:rPr>
          <w:noProof/>
          <w:sz w:val="32"/>
          <w:szCs w:val="32"/>
          <w:lang w:eastAsia="fr-FR"/>
        </w:rPr>
        <w:lastRenderedPageBreak/>
        <w:drawing>
          <wp:inline distT="0" distB="0" distL="0" distR="0">
            <wp:extent cx="3168690" cy="2376662"/>
            <wp:effectExtent l="0" t="0" r="0" b="508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6475" cy="2382501"/>
                    </a:xfrm>
                    <a:prstGeom prst="rect">
                      <a:avLst/>
                    </a:prstGeom>
                  </pic:spPr>
                </pic:pic>
              </a:graphicData>
            </a:graphic>
          </wp:inline>
        </w:drawing>
      </w:r>
      <w:r w:rsidR="00171116">
        <w:rPr>
          <w:noProof/>
          <w:sz w:val="32"/>
          <w:szCs w:val="32"/>
          <w:lang w:eastAsia="fr-FR"/>
        </w:rPr>
        <w:t xml:space="preserve">       COMPLETER DES BANQUISES DE TROIS EN CHERCHANT LES MANCHOTS QUI SONT PARTIS NAGER</w:t>
      </w:r>
    </w:p>
    <w:p w:rsidR="00D332D1" w:rsidRPr="00D332D1" w:rsidRDefault="00D332D1" w:rsidP="00D332D1">
      <w:pPr>
        <w:pStyle w:val="Paragraphedeliste"/>
        <w:rPr>
          <w:sz w:val="32"/>
          <w:szCs w:val="32"/>
        </w:rPr>
      </w:pPr>
      <w:r>
        <w:rPr>
          <w:noProof/>
          <w:sz w:val="32"/>
          <w:szCs w:val="32"/>
          <w:lang w:eastAsia="fr-FR"/>
        </w:rPr>
        <w:drawing>
          <wp:inline distT="0" distB="0" distL="0" distR="0">
            <wp:extent cx="3124011" cy="2343150"/>
            <wp:effectExtent l="0" t="0" r="63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2.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9194" cy="2339537"/>
                    </a:xfrm>
                    <a:prstGeom prst="rect">
                      <a:avLst/>
                    </a:prstGeom>
                  </pic:spPr>
                </pic:pic>
              </a:graphicData>
            </a:graphic>
          </wp:inline>
        </w:drawing>
      </w:r>
      <w:r w:rsidR="00171116">
        <w:rPr>
          <w:noProof/>
          <w:sz w:val="32"/>
          <w:szCs w:val="32"/>
          <w:lang w:eastAsia="fr-FR"/>
        </w:rPr>
        <w:t xml:space="preserve">     COMPLETER DES BANQUISES DE QUATRE EN CHERCHANT LES MANCHOTS QUI SONT PARTIS NAGER   </w:t>
      </w:r>
      <w:r>
        <w:rPr>
          <w:noProof/>
          <w:sz w:val="32"/>
          <w:szCs w:val="32"/>
          <w:lang w:eastAsia="fr-FR"/>
        </w:rPr>
        <w:drawing>
          <wp:inline distT="0" distB="0" distL="0" distR="0">
            <wp:extent cx="3162300" cy="2371868"/>
            <wp:effectExtent l="0" t="0" r="0"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3.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1917" cy="2371580"/>
                    </a:xfrm>
                    <a:prstGeom prst="rect">
                      <a:avLst/>
                    </a:prstGeom>
                  </pic:spPr>
                </pic:pic>
              </a:graphicData>
            </a:graphic>
          </wp:inline>
        </w:drawing>
      </w:r>
      <w:r w:rsidR="00171116" w:rsidRPr="00171116">
        <w:rPr>
          <w:noProof/>
          <w:sz w:val="32"/>
          <w:szCs w:val="32"/>
          <w:lang w:eastAsia="fr-FR"/>
        </w:rPr>
        <w:t xml:space="preserve"> </w:t>
      </w:r>
      <w:r w:rsidR="00171116">
        <w:rPr>
          <w:noProof/>
          <w:sz w:val="32"/>
          <w:szCs w:val="32"/>
          <w:lang w:eastAsia="fr-FR"/>
        </w:rPr>
        <w:t>COMPLETER DES BANQUISES DE CINQ EN CHERCHANT LES MANCHOTS QUI SONT PARTIS NAGER</w:t>
      </w:r>
    </w:p>
    <w:p w:rsidR="00171116" w:rsidRPr="00C9069E" w:rsidRDefault="00171116" w:rsidP="00171116">
      <w:pPr>
        <w:rPr>
          <w:b/>
          <w:sz w:val="32"/>
          <w:szCs w:val="32"/>
        </w:rPr>
      </w:pPr>
      <w:r w:rsidRPr="00C9069E">
        <w:rPr>
          <w:b/>
          <w:sz w:val="32"/>
          <w:szCs w:val="32"/>
          <w:u w:val="single"/>
        </w:rPr>
        <w:t>JEU 2</w:t>
      </w:r>
      <w:r w:rsidRPr="00C9069E">
        <w:rPr>
          <w:b/>
          <w:sz w:val="32"/>
          <w:szCs w:val="32"/>
        </w:rPr>
        <w:t> : A LA MANIERE DE L’AUTOBUS</w:t>
      </w:r>
    </w:p>
    <w:p w:rsidR="00061CC3" w:rsidRDefault="00061CC3" w:rsidP="00171116">
      <w:pPr>
        <w:rPr>
          <w:sz w:val="32"/>
          <w:szCs w:val="32"/>
        </w:rPr>
      </w:pPr>
      <w:r>
        <w:rPr>
          <w:sz w:val="32"/>
          <w:szCs w:val="32"/>
        </w:rPr>
        <w:t>Chercher juste ce qu’il faut de manchots pour remplir la banquise qui part à la dérive. Il ne doit y avoir aucune place vide.</w:t>
      </w:r>
    </w:p>
    <w:p w:rsidR="00061CC3" w:rsidRDefault="00061CC3" w:rsidP="00171116">
      <w:pPr>
        <w:rPr>
          <w:noProof/>
          <w:sz w:val="32"/>
          <w:szCs w:val="32"/>
          <w:lang w:eastAsia="fr-FR"/>
        </w:rPr>
      </w:pPr>
      <w:r>
        <w:rPr>
          <w:noProof/>
          <w:sz w:val="32"/>
          <w:szCs w:val="32"/>
          <w:lang w:eastAsia="fr-FR"/>
        </w:rPr>
        <w:lastRenderedPageBreak/>
        <w:drawing>
          <wp:inline distT="0" distB="0" distL="0" distR="0">
            <wp:extent cx="2590800" cy="1943218"/>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3.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486" cy="1942982"/>
                    </a:xfrm>
                    <a:prstGeom prst="rect">
                      <a:avLst/>
                    </a:prstGeom>
                  </pic:spPr>
                </pic:pic>
              </a:graphicData>
            </a:graphic>
          </wp:inline>
        </w:drawing>
      </w:r>
      <w:r>
        <w:rPr>
          <w:noProof/>
          <w:sz w:val="32"/>
          <w:szCs w:val="32"/>
          <w:lang w:eastAsia="fr-FR"/>
        </w:rPr>
        <w:t xml:space="preserve">        </w:t>
      </w:r>
      <w:r>
        <w:rPr>
          <w:noProof/>
          <w:sz w:val="32"/>
          <w:szCs w:val="32"/>
          <w:lang w:eastAsia="fr-FR"/>
        </w:rPr>
        <w:drawing>
          <wp:inline distT="0" distB="0" distL="0" distR="0">
            <wp:extent cx="2533650" cy="1900352"/>
            <wp:effectExtent l="0" t="0" r="0" b="508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2.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939" cy="1908069"/>
                    </a:xfrm>
                    <a:prstGeom prst="rect">
                      <a:avLst/>
                    </a:prstGeom>
                  </pic:spPr>
                </pic:pic>
              </a:graphicData>
            </a:graphic>
          </wp:inline>
        </w:drawing>
      </w:r>
    </w:p>
    <w:p w:rsidR="00061CC3" w:rsidRDefault="00061CC3" w:rsidP="00171116">
      <w:pPr>
        <w:rPr>
          <w:sz w:val="32"/>
          <w:szCs w:val="32"/>
        </w:rPr>
      </w:pPr>
      <w:r>
        <w:rPr>
          <w:noProof/>
          <w:sz w:val="32"/>
          <w:szCs w:val="32"/>
          <w:lang w:eastAsia="fr-FR"/>
        </w:rPr>
        <w:drawing>
          <wp:inline distT="0" distB="0" distL="0" distR="0">
            <wp:extent cx="2590800" cy="1943218"/>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1.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824" cy="1946987"/>
                    </a:xfrm>
                    <a:prstGeom prst="rect">
                      <a:avLst/>
                    </a:prstGeom>
                  </pic:spPr>
                </pic:pic>
              </a:graphicData>
            </a:graphic>
          </wp:inline>
        </w:drawing>
      </w:r>
      <w:r>
        <w:rPr>
          <w:sz w:val="32"/>
          <w:szCs w:val="32"/>
        </w:rPr>
        <w:t xml:space="preserve">  ET D’AUTRES SITUATIONS….</w:t>
      </w:r>
    </w:p>
    <w:p w:rsidR="00564DA0" w:rsidRPr="00564DA0" w:rsidRDefault="00564DA0" w:rsidP="00564DA0">
      <w:pPr>
        <w:pStyle w:val="Paragraphedeliste"/>
        <w:numPr>
          <w:ilvl w:val="0"/>
          <w:numId w:val="1"/>
        </w:numPr>
        <w:rPr>
          <w:sz w:val="32"/>
          <w:szCs w:val="32"/>
        </w:rPr>
      </w:pPr>
      <w:r>
        <w:rPr>
          <w:sz w:val="32"/>
          <w:szCs w:val="32"/>
        </w:rPr>
        <w:t>Les manchots sont disposés à côté de la banquise. L’élève complète puis dénombre.</w:t>
      </w:r>
    </w:p>
    <w:p w:rsidR="00564DA0" w:rsidRPr="00C9069E" w:rsidRDefault="00564DA0" w:rsidP="00171116">
      <w:pPr>
        <w:rPr>
          <w:b/>
          <w:sz w:val="32"/>
          <w:szCs w:val="32"/>
        </w:rPr>
      </w:pPr>
      <w:r w:rsidRPr="00C9069E">
        <w:rPr>
          <w:b/>
          <w:sz w:val="32"/>
          <w:szCs w:val="32"/>
          <w:u w:val="single"/>
        </w:rPr>
        <w:t>JEU 3 </w:t>
      </w:r>
      <w:proofErr w:type="gramStart"/>
      <w:r w:rsidRPr="00C9069E">
        <w:rPr>
          <w:b/>
          <w:sz w:val="32"/>
          <w:szCs w:val="32"/>
          <w:u w:val="single"/>
        </w:rPr>
        <w:t xml:space="preserve">:  </w:t>
      </w:r>
      <w:r w:rsidRPr="00C9069E">
        <w:rPr>
          <w:b/>
          <w:sz w:val="32"/>
          <w:szCs w:val="32"/>
        </w:rPr>
        <w:t>LES</w:t>
      </w:r>
      <w:proofErr w:type="gramEnd"/>
      <w:r w:rsidRPr="00C9069E">
        <w:rPr>
          <w:b/>
          <w:sz w:val="32"/>
          <w:szCs w:val="32"/>
        </w:rPr>
        <w:t xml:space="preserve"> MANCHOTS SUR LA BANQUISE AVEC PLATEAU DE JEU (d’après</w:t>
      </w:r>
      <w:r>
        <w:rPr>
          <w:sz w:val="32"/>
          <w:szCs w:val="32"/>
        </w:rPr>
        <w:t xml:space="preserve"> </w:t>
      </w:r>
      <w:r w:rsidRPr="00C9069E">
        <w:rPr>
          <w:b/>
          <w:sz w:val="32"/>
          <w:szCs w:val="32"/>
        </w:rPr>
        <w:t>unandecole.com)</w:t>
      </w:r>
    </w:p>
    <w:p w:rsidR="00564DA0" w:rsidRPr="00564DA0" w:rsidRDefault="00C42FE5" w:rsidP="00171116">
      <w:pPr>
        <w:rPr>
          <w:sz w:val="32"/>
          <w:szCs w:val="32"/>
        </w:rPr>
      </w:pPr>
      <w:r>
        <w:rPr>
          <w:sz w:val="32"/>
          <w:szCs w:val="32"/>
        </w:rPr>
        <w:t xml:space="preserve">                                        </w:t>
      </w:r>
      <w:r w:rsidR="00564DA0">
        <w:rPr>
          <w:noProof/>
          <w:sz w:val="32"/>
          <w:szCs w:val="32"/>
          <w:lang w:eastAsia="fr-FR"/>
        </w:rPr>
        <w:drawing>
          <wp:inline distT="0" distB="0" distL="0" distR="0">
            <wp:extent cx="3276401" cy="2457450"/>
            <wp:effectExtent l="0" t="0" r="63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ccdc3e_pingouins-sur-la-banquise-copie.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1166" cy="2461024"/>
                    </a:xfrm>
                    <a:prstGeom prst="rect">
                      <a:avLst/>
                    </a:prstGeom>
                  </pic:spPr>
                </pic:pic>
              </a:graphicData>
            </a:graphic>
          </wp:inline>
        </w:drawing>
      </w:r>
    </w:p>
    <w:p w:rsidR="001443A6" w:rsidRDefault="00944AB9" w:rsidP="00531373">
      <w:pPr>
        <w:rPr>
          <w:sz w:val="32"/>
          <w:szCs w:val="32"/>
        </w:rPr>
      </w:pPr>
      <w:r>
        <w:rPr>
          <w:sz w:val="32"/>
          <w:szCs w:val="32"/>
        </w:rPr>
        <w:t>Lancer le dé pour avancer sur le plateau de jeu et ajouter ou retirer un manchot selon la consigne du plateau. Le jeu s’arrête lorsque tout le monde est arrivé à la fin du plateau. On dénombre ensuite les manchots présents sur la banquise. Celui qui en a le plus gagne.</w:t>
      </w:r>
    </w:p>
    <w:p w:rsidR="00944AB9" w:rsidRDefault="00944AB9" w:rsidP="00531373">
      <w:pPr>
        <w:rPr>
          <w:sz w:val="32"/>
          <w:szCs w:val="32"/>
        </w:rPr>
      </w:pPr>
    </w:p>
    <w:p w:rsidR="00944AB9" w:rsidRDefault="00944AB9" w:rsidP="00944AB9">
      <w:pPr>
        <w:rPr>
          <w:b/>
          <w:sz w:val="44"/>
          <w:szCs w:val="44"/>
          <w:u w:val="single"/>
        </w:rPr>
      </w:pPr>
      <w:r w:rsidRPr="00450CB3">
        <w:rPr>
          <w:b/>
          <w:sz w:val="44"/>
          <w:szCs w:val="44"/>
          <w:u w:val="single"/>
        </w:rPr>
        <w:lastRenderedPageBreak/>
        <w:t xml:space="preserve">ANNEXES LES JEUX </w:t>
      </w:r>
      <w:proofErr w:type="gramStart"/>
      <w:r w:rsidRPr="00450CB3">
        <w:rPr>
          <w:b/>
          <w:sz w:val="44"/>
          <w:szCs w:val="44"/>
          <w:u w:val="single"/>
        </w:rPr>
        <w:t>PROPOSES</w:t>
      </w:r>
      <w:proofErr w:type="gramEnd"/>
      <w:r w:rsidRPr="00450CB3">
        <w:rPr>
          <w:b/>
          <w:sz w:val="44"/>
          <w:szCs w:val="44"/>
          <w:u w:val="single"/>
        </w:rPr>
        <w:t xml:space="preserve"> AVEC LES MANCHOTS</w:t>
      </w:r>
      <w:r>
        <w:rPr>
          <w:b/>
          <w:sz w:val="44"/>
          <w:szCs w:val="44"/>
          <w:u w:val="single"/>
        </w:rPr>
        <w:t xml:space="preserve"> </w:t>
      </w:r>
    </w:p>
    <w:p w:rsidR="00944AB9" w:rsidRDefault="00944AB9" w:rsidP="00944AB9">
      <w:pPr>
        <w:rPr>
          <w:b/>
          <w:sz w:val="44"/>
          <w:szCs w:val="44"/>
          <w:u w:val="single"/>
        </w:rPr>
      </w:pPr>
      <w:r>
        <w:rPr>
          <w:b/>
          <w:sz w:val="44"/>
          <w:szCs w:val="44"/>
          <w:u w:val="single"/>
        </w:rPr>
        <w:t>GRANDE SECTION</w:t>
      </w:r>
    </w:p>
    <w:p w:rsidR="00944AB9" w:rsidRDefault="00944AB9" w:rsidP="00944AB9">
      <w:pPr>
        <w:rPr>
          <w:b/>
          <w:color w:val="FF0000"/>
          <w:sz w:val="44"/>
          <w:szCs w:val="44"/>
          <w:u w:val="single"/>
        </w:rPr>
      </w:pPr>
      <w:r>
        <w:rPr>
          <w:b/>
          <w:color w:val="FF0000"/>
          <w:sz w:val="44"/>
          <w:szCs w:val="44"/>
          <w:u w:val="single"/>
        </w:rPr>
        <w:t>ANNEXE 8 COMPARER DES COLLECTIONS EN UTILISANT LES NOMBRES JUSQU’A 10</w:t>
      </w:r>
    </w:p>
    <w:p w:rsidR="00944AB9" w:rsidRPr="00C9069E" w:rsidRDefault="00944AB9" w:rsidP="00944AB9">
      <w:pPr>
        <w:rPr>
          <w:b/>
          <w:sz w:val="32"/>
          <w:szCs w:val="32"/>
        </w:rPr>
      </w:pPr>
      <w:r w:rsidRPr="00C9069E">
        <w:rPr>
          <w:b/>
          <w:sz w:val="32"/>
          <w:szCs w:val="32"/>
          <w:u w:val="single"/>
        </w:rPr>
        <w:t>JEU 1</w:t>
      </w:r>
      <w:r w:rsidRPr="00C9069E">
        <w:rPr>
          <w:b/>
          <w:sz w:val="32"/>
          <w:szCs w:val="32"/>
        </w:rPr>
        <w:t> : A LA MANIERE DES BOITES EMPILEES</w:t>
      </w:r>
    </w:p>
    <w:p w:rsidR="00944AB9" w:rsidRPr="00DC00AB" w:rsidRDefault="00944AB9" w:rsidP="00944AB9">
      <w:pPr>
        <w:pStyle w:val="Paragraphedeliste"/>
        <w:numPr>
          <w:ilvl w:val="0"/>
          <w:numId w:val="1"/>
        </w:numPr>
        <w:rPr>
          <w:sz w:val="32"/>
          <w:szCs w:val="32"/>
        </w:rPr>
      </w:pPr>
      <w:r w:rsidRPr="00DC00AB">
        <w:rPr>
          <w:sz w:val="32"/>
          <w:szCs w:val="32"/>
        </w:rPr>
        <w:t>Lancer le dé, ne prendre les manchots sur la banquise uniquement si le nombre est plus petit que celui du dé</w:t>
      </w:r>
    </w:p>
    <w:p w:rsidR="00944AB9" w:rsidRDefault="00944AB9" w:rsidP="00944AB9">
      <w:pPr>
        <w:pStyle w:val="Paragraphedeliste"/>
        <w:numPr>
          <w:ilvl w:val="0"/>
          <w:numId w:val="1"/>
        </w:numPr>
        <w:rPr>
          <w:sz w:val="32"/>
          <w:szCs w:val="32"/>
        </w:rPr>
      </w:pPr>
      <w:r w:rsidRPr="00DC00AB">
        <w:rPr>
          <w:sz w:val="32"/>
          <w:szCs w:val="32"/>
        </w:rPr>
        <w:t>Lancer le dé, ne prendre les manchots sur la banquise uniquement si le nombre est plus grand que celui du dé</w:t>
      </w:r>
    </w:p>
    <w:p w:rsidR="00944AB9" w:rsidRDefault="00944AB9" w:rsidP="00944AB9">
      <w:pPr>
        <w:pStyle w:val="Paragraphedeliste"/>
        <w:rPr>
          <w:sz w:val="32"/>
          <w:szCs w:val="32"/>
        </w:rPr>
      </w:pPr>
      <w:r>
        <w:rPr>
          <w:sz w:val="32"/>
          <w:szCs w:val="32"/>
        </w:rPr>
        <w:t>Le gagnant est celui qui a le plus de manchots à la fin du jeu.</w:t>
      </w:r>
    </w:p>
    <w:p w:rsidR="00944AB9" w:rsidRDefault="00944AB9" w:rsidP="00944AB9">
      <w:pPr>
        <w:pStyle w:val="Paragraphedeliste"/>
        <w:rPr>
          <w:sz w:val="32"/>
          <w:szCs w:val="32"/>
        </w:rPr>
      </w:pPr>
    </w:p>
    <w:p w:rsidR="00944AB9" w:rsidRPr="00C9069E" w:rsidRDefault="00944AB9" w:rsidP="00944AB9">
      <w:pPr>
        <w:rPr>
          <w:b/>
          <w:sz w:val="32"/>
          <w:szCs w:val="32"/>
        </w:rPr>
      </w:pPr>
      <w:r w:rsidRPr="00C9069E">
        <w:rPr>
          <w:b/>
          <w:sz w:val="32"/>
          <w:szCs w:val="32"/>
          <w:u w:val="single"/>
        </w:rPr>
        <w:t>JEU 2 </w:t>
      </w:r>
      <w:r w:rsidRPr="00C9069E">
        <w:rPr>
          <w:b/>
          <w:sz w:val="32"/>
          <w:szCs w:val="32"/>
        </w:rPr>
        <w:t>: LA COURSE DES MANCHOTS A LA MANIERE DU JEU DES PIEUVRES</w:t>
      </w:r>
    </w:p>
    <w:p w:rsidR="00944AB9" w:rsidRDefault="00944AB9" w:rsidP="00944AB9">
      <w:pPr>
        <w:pStyle w:val="Paragraphedeliste"/>
        <w:numPr>
          <w:ilvl w:val="0"/>
          <w:numId w:val="1"/>
        </w:numPr>
        <w:rPr>
          <w:sz w:val="32"/>
          <w:szCs w:val="32"/>
        </w:rPr>
      </w:pPr>
      <w:r>
        <w:rPr>
          <w:sz w:val="32"/>
          <w:szCs w:val="32"/>
        </w:rPr>
        <w:t>Piocher des cartes constellations, prendre autant de manchots que l’indiquent les cartes et les disposer sur la banquise</w:t>
      </w:r>
    </w:p>
    <w:p w:rsidR="00944AB9" w:rsidRDefault="00944AB9" w:rsidP="00944AB9">
      <w:pPr>
        <w:rPr>
          <w:sz w:val="32"/>
          <w:szCs w:val="32"/>
        </w:rPr>
      </w:pPr>
      <w:r>
        <w:rPr>
          <w:sz w:val="32"/>
          <w:szCs w:val="32"/>
        </w:rPr>
        <w:t>Le premier qui a rempli sa banquise a gagné.</w:t>
      </w:r>
    </w:p>
    <w:p w:rsidR="00944AB9" w:rsidRPr="00C9069E" w:rsidRDefault="00944AB9" w:rsidP="00944AB9">
      <w:pPr>
        <w:rPr>
          <w:b/>
          <w:sz w:val="32"/>
          <w:szCs w:val="32"/>
        </w:rPr>
      </w:pPr>
      <w:r w:rsidRPr="00C9069E">
        <w:rPr>
          <w:b/>
          <w:sz w:val="32"/>
          <w:szCs w:val="32"/>
          <w:u w:val="single"/>
        </w:rPr>
        <w:t>JEU 3</w:t>
      </w:r>
      <w:r w:rsidRPr="00C9069E">
        <w:rPr>
          <w:b/>
          <w:sz w:val="32"/>
          <w:szCs w:val="32"/>
        </w:rPr>
        <w:t>: A LA MANIERE DES BOITES ALIGNEES</w:t>
      </w:r>
    </w:p>
    <w:p w:rsidR="00944AB9" w:rsidRDefault="00944AB9" w:rsidP="00944AB9">
      <w:pPr>
        <w:pStyle w:val="Paragraphedeliste"/>
        <w:numPr>
          <w:ilvl w:val="0"/>
          <w:numId w:val="1"/>
        </w:numPr>
        <w:rPr>
          <w:sz w:val="32"/>
          <w:szCs w:val="32"/>
        </w:rPr>
      </w:pPr>
      <w:r w:rsidRPr="00DC00AB">
        <w:rPr>
          <w:sz w:val="32"/>
          <w:szCs w:val="32"/>
        </w:rPr>
        <w:t xml:space="preserve">Lancer le dé, ne prendre les manchots sur la banquise uniquement si le nombre est </w:t>
      </w:r>
      <w:r>
        <w:rPr>
          <w:sz w:val="32"/>
          <w:szCs w:val="32"/>
        </w:rPr>
        <w:t xml:space="preserve">identique à </w:t>
      </w:r>
      <w:r w:rsidRPr="00DC00AB">
        <w:rPr>
          <w:sz w:val="32"/>
          <w:szCs w:val="32"/>
        </w:rPr>
        <w:t xml:space="preserve"> celui du dé</w:t>
      </w:r>
    </w:p>
    <w:p w:rsidR="00944AB9" w:rsidRPr="00F914AF" w:rsidRDefault="00944AB9" w:rsidP="00944AB9">
      <w:pPr>
        <w:rPr>
          <w:sz w:val="32"/>
          <w:szCs w:val="32"/>
        </w:rPr>
      </w:pPr>
      <w:r>
        <w:rPr>
          <w:sz w:val="32"/>
          <w:szCs w:val="32"/>
        </w:rPr>
        <w:t>Le gagnant est celui qui a le plus de manchots à la fin du jeu.</w:t>
      </w:r>
    </w:p>
    <w:p w:rsidR="00944AB9" w:rsidRDefault="00944AB9" w:rsidP="00944AB9">
      <w:pPr>
        <w:rPr>
          <w:b/>
          <w:color w:val="FF0000"/>
          <w:sz w:val="44"/>
          <w:szCs w:val="44"/>
          <w:u w:val="single"/>
        </w:rPr>
      </w:pPr>
      <w:r>
        <w:rPr>
          <w:b/>
          <w:color w:val="FF0000"/>
          <w:sz w:val="44"/>
          <w:szCs w:val="44"/>
          <w:u w:val="single"/>
        </w:rPr>
        <w:t>ANNEXE 9 CONSTITUER DES COLLECTIONS EN UTILISANT LES NOMBRES JUSQU’A 10</w:t>
      </w:r>
    </w:p>
    <w:p w:rsidR="00944AB9" w:rsidRPr="00C9069E" w:rsidRDefault="00944AB9" w:rsidP="00944AB9">
      <w:pPr>
        <w:rPr>
          <w:b/>
          <w:sz w:val="32"/>
          <w:szCs w:val="32"/>
        </w:rPr>
      </w:pPr>
      <w:r w:rsidRPr="00C9069E">
        <w:rPr>
          <w:b/>
          <w:sz w:val="32"/>
          <w:szCs w:val="32"/>
          <w:u w:val="single"/>
        </w:rPr>
        <w:t>JEU 1</w:t>
      </w:r>
      <w:r w:rsidRPr="00C9069E">
        <w:rPr>
          <w:b/>
          <w:sz w:val="32"/>
          <w:szCs w:val="32"/>
        </w:rPr>
        <w:t> : A LA MANIERE DE REMI BRISSIAUD</w:t>
      </w:r>
    </w:p>
    <w:p w:rsidR="00944AB9" w:rsidRDefault="00944AB9" w:rsidP="00944AB9">
      <w:pPr>
        <w:pStyle w:val="Paragraphedeliste"/>
        <w:numPr>
          <w:ilvl w:val="0"/>
          <w:numId w:val="1"/>
        </w:numPr>
        <w:rPr>
          <w:sz w:val="32"/>
          <w:szCs w:val="32"/>
        </w:rPr>
      </w:pPr>
      <w:r>
        <w:rPr>
          <w:sz w:val="32"/>
          <w:szCs w:val="32"/>
        </w:rPr>
        <w:t xml:space="preserve">Compléter les banquises pour obtenir la quantité </w:t>
      </w:r>
      <w:proofErr w:type="gramStart"/>
      <w:r>
        <w:rPr>
          <w:sz w:val="32"/>
          <w:szCs w:val="32"/>
        </w:rPr>
        <w:t>demandé</w:t>
      </w:r>
      <w:proofErr w:type="gramEnd"/>
    </w:p>
    <w:p w:rsidR="00944AB9" w:rsidRDefault="00944AB9" w:rsidP="00944AB9">
      <w:pPr>
        <w:pStyle w:val="Paragraphedeliste"/>
        <w:numPr>
          <w:ilvl w:val="0"/>
          <w:numId w:val="1"/>
        </w:numPr>
        <w:rPr>
          <w:sz w:val="32"/>
          <w:szCs w:val="32"/>
        </w:rPr>
      </w:pPr>
      <w:r>
        <w:rPr>
          <w:sz w:val="32"/>
          <w:szCs w:val="32"/>
        </w:rPr>
        <w:t>Chercher les manchots absents en un seul voyage</w:t>
      </w:r>
    </w:p>
    <w:p w:rsidR="00944AB9" w:rsidRDefault="00944AB9" w:rsidP="00944AB9">
      <w:pPr>
        <w:pStyle w:val="Paragraphedeliste"/>
        <w:numPr>
          <w:ilvl w:val="0"/>
          <w:numId w:val="1"/>
        </w:numPr>
        <w:rPr>
          <w:sz w:val="32"/>
          <w:szCs w:val="32"/>
        </w:rPr>
      </w:pPr>
      <w:r>
        <w:rPr>
          <w:sz w:val="32"/>
          <w:szCs w:val="32"/>
        </w:rPr>
        <w:t>Eloigner la boîte des manchots</w:t>
      </w:r>
    </w:p>
    <w:p w:rsidR="00944AB9" w:rsidRDefault="00944AB9" w:rsidP="00944AB9">
      <w:pPr>
        <w:pStyle w:val="Paragraphedeliste"/>
        <w:numPr>
          <w:ilvl w:val="0"/>
          <w:numId w:val="1"/>
        </w:numPr>
        <w:rPr>
          <w:sz w:val="32"/>
          <w:szCs w:val="32"/>
        </w:rPr>
      </w:pPr>
      <w:r>
        <w:rPr>
          <w:sz w:val="32"/>
          <w:szCs w:val="32"/>
        </w:rPr>
        <w:t>Jouer à deux en transmettant l’information au camarade à l’oral</w:t>
      </w:r>
    </w:p>
    <w:p w:rsidR="00944AB9" w:rsidRDefault="00944AB9" w:rsidP="00944AB9">
      <w:pPr>
        <w:pStyle w:val="Paragraphedeliste"/>
        <w:numPr>
          <w:ilvl w:val="0"/>
          <w:numId w:val="1"/>
        </w:numPr>
        <w:rPr>
          <w:sz w:val="32"/>
          <w:szCs w:val="32"/>
        </w:rPr>
      </w:pPr>
      <w:r>
        <w:rPr>
          <w:sz w:val="32"/>
          <w:szCs w:val="32"/>
        </w:rPr>
        <w:t>Jouer à deux en transmettant l’information au camarade à l’écrit</w:t>
      </w:r>
    </w:p>
    <w:p w:rsidR="00704C35" w:rsidRDefault="00704C35" w:rsidP="00944AB9">
      <w:pPr>
        <w:pStyle w:val="Paragraphedeliste"/>
        <w:numPr>
          <w:ilvl w:val="0"/>
          <w:numId w:val="1"/>
        </w:numPr>
        <w:rPr>
          <w:sz w:val="32"/>
          <w:szCs w:val="32"/>
        </w:rPr>
      </w:pPr>
      <w:r>
        <w:rPr>
          <w:sz w:val="32"/>
          <w:szCs w:val="32"/>
        </w:rPr>
        <w:lastRenderedPageBreak/>
        <w:t>Verbaliser les décompositions du nombre</w:t>
      </w:r>
    </w:p>
    <w:p w:rsidR="00704C35" w:rsidRDefault="00704C35" w:rsidP="00944AB9">
      <w:pPr>
        <w:pStyle w:val="Paragraphedeliste"/>
        <w:numPr>
          <w:ilvl w:val="0"/>
          <w:numId w:val="1"/>
        </w:numPr>
        <w:rPr>
          <w:sz w:val="32"/>
          <w:szCs w:val="32"/>
        </w:rPr>
      </w:pPr>
      <w:r>
        <w:rPr>
          <w:sz w:val="32"/>
          <w:szCs w:val="32"/>
        </w:rPr>
        <w:t>Ecrire les décompositions  en constellations de dé</w:t>
      </w:r>
    </w:p>
    <w:p w:rsidR="00704C35" w:rsidRDefault="00704C35" w:rsidP="00944AB9">
      <w:pPr>
        <w:pStyle w:val="Paragraphedeliste"/>
        <w:numPr>
          <w:ilvl w:val="0"/>
          <w:numId w:val="1"/>
        </w:numPr>
        <w:rPr>
          <w:sz w:val="32"/>
          <w:szCs w:val="32"/>
        </w:rPr>
      </w:pPr>
      <w:r>
        <w:rPr>
          <w:sz w:val="32"/>
          <w:szCs w:val="32"/>
        </w:rPr>
        <w:t>Ecrire les décompositions  en configurations de doigts</w:t>
      </w:r>
    </w:p>
    <w:p w:rsidR="00704C35" w:rsidRDefault="00704C35" w:rsidP="00944AB9">
      <w:pPr>
        <w:pStyle w:val="Paragraphedeliste"/>
        <w:numPr>
          <w:ilvl w:val="0"/>
          <w:numId w:val="1"/>
        </w:numPr>
        <w:rPr>
          <w:sz w:val="32"/>
          <w:szCs w:val="32"/>
        </w:rPr>
      </w:pPr>
      <w:r>
        <w:rPr>
          <w:sz w:val="32"/>
          <w:szCs w:val="32"/>
        </w:rPr>
        <w:t>Ecrire les décompositions  en chiffres</w:t>
      </w:r>
    </w:p>
    <w:p w:rsidR="00C42FE5" w:rsidRDefault="00FB31B2" w:rsidP="00531373">
      <w:pPr>
        <w:rPr>
          <w:noProof/>
          <w:sz w:val="32"/>
          <w:szCs w:val="32"/>
          <w:lang w:eastAsia="fr-FR"/>
        </w:rPr>
      </w:pPr>
      <w:r>
        <w:rPr>
          <w:noProof/>
          <w:sz w:val="32"/>
          <w:szCs w:val="32"/>
          <w:lang w:eastAsia="fr-FR"/>
        </w:rPr>
        <w:drawing>
          <wp:inline distT="0" distB="0" distL="0" distR="0">
            <wp:extent cx="2400300" cy="1800334"/>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3.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5237" cy="1804037"/>
                    </a:xfrm>
                    <a:prstGeom prst="rect">
                      <a:avLst/>
                    </a:prstGeom>
                  </pic:spPr>
                </pic:pic>
              </a:graphicData>
            </a:graphic>
          </wp:inline>
        </w:drawing>
      </w:r>
      <w:r>
        <w:rPr>
          <w:sz w:val="32"/>
          <w:szCs w:val="32"/>
        </w:rPr>
        <w:t xml:space="preserve"> </w:t>
      </w:r>
      <w:r>
        <w:rPr>
          <w:noProof/>
          <w:sz w:val="32"/>
          <w:szCs w:val="32"/>
          <w:lang w:eastAsia="fr-FR"/>
        </w:rPr>
        <w:t>COMPLETER DES BANQUISES DE CINQ EN CHERCHANT LES MANCHOTS QUI SONT PARTIS NAGER</w:t>
      </w:r>
    </w:p>
    <w:p w:rsidR="00FB31B2" w:rsidRDefault="00FB31B2" w:rsidP="00531373">
      <w:pPr>
        <w:rPr>
          <w:noProof/>
          <w:sz w:val="32"/>
          <w:szCs w:val="32"/>
          <w:lang w:eastAsia="fr-FR"/>
        </w:rPr>
      </w:pPr>
      <w:r>
        <w:rPr>
          <w:sz w:val="32"/>
          <w:szCs w:val="32"/>
        </w:rPr>
        <w:t xml:space="preserve">   </w:t>
      </w:r>
      <w:r>
        <w:rPr>
          <w:noProof/>
          <w:sz w:val="32"/>
          <w:szCs w:val="32"/>
          <w:lang w:eastAsia="fr-FR"/>
        </w:rPr>
        <w:drawing>
          <wp:inline distT="0" distB="0" distL="0" distR="0">
            <wp:extent cx="2133600" cy="1600298"/>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4.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5554" cy="1609264"/>
                    </a:xfrm>
                    <a:prstGeom prst="rect">
                      <a:avLst/>
                    </a:prstGeom>
                  </pic:spPr>
                </pic:pic>
              </a:graphicData>
            </a:graphic>
          </wp:inline>
        </w:drawing>
      </w:r>
      <w:r w:rsidRPr="00FB31B2">
        <w:rPr>
          <w:noProof/>
          <w:sz w:val="32"/>
          <w:szCs w:val="32"/>
          <w:lang w:eastAsia="fr-FR"/>
        </w:rPr>
        <w:t xml:space="preserve"> </w:t>
      </w:r>
      <w:r>
        <w:rPr>
          <w:noProof/>
          <w:sz w:val="32"/>
          <w:szCs w:val="32"/>
          <w:lang w:eastAsia="fr-FR"/>
        </w:rPr>
        <w:t>COMPLETER DES BANQUISES DE SIX EN CHERCHANT LES MANCHOTS QUI SONT PARTIS NAGER</w:t>
      </w:r>
    </w:p>
    <w:p w:rsidR="00C42FE5" w:rsidRDefault="00FB31B2" w:rsidP="00531373">
      <w:pPr>
        <w:rPr>
          <w:noProof/>
          <w:sz w:val="32"/>
          <w:szCs w:val="32"/>
          <w:lang w:eastAsia="fr-FR"/>
        </w:rPr>
      </w:pPr>
      <w:r>
        <w:rPr>
          <w:noProof/>
          <w:sz w:val="32"/>
          <w:szCs w:val="32"/>
          <w:lang w:eastAsia="fr-FR"/>
        </w:rPr>
        <w:t xml:space="preserve">  </w:t>
      </w:r>
      <w:r>
        <w:rPr>
          <w:noProof/>
          <w:sz w:val="32"/>
          <w:szCs w:val="32"/>
          <w:lang w:eastAsia="fr-FR"/>
        </w:rPr>
        <w:drawing>
          <wp:inline distT="0" distB="0" distL="0" distR="0">
            <wp:extent cx="2311259" cy="17335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5.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0476" cy="1732963"/>
                    </a:xfrm>
                    <a:prstGeom prst="rect">
                      <a:avLst/>
                    </a:prstGeom>
                  </pic:spPr>
                </pic:pic>
              </a:graphicData>
            </a:graphic>
          </wp:inline>
        </w:drawing>
      </w:r>
      <w:r w:rsidRPr="00FB31B2">
        <w:rPr>
          <w:noProof/>
          <w:sz w:val="32"/>
          <w:szCs w:val="32"/>
          <w:lang w:eastAsia="fr-FR"/>
        </w:rPr>
        <w:t xml:space="preserve"> </w:t>
      </w:r>
      <w:r>
        <w:rPr>
          <w:noProof/>
          <w:sz w:val="32"/>
          <w:szCs w:val="32"/>
          <w:lang w:eastAsia="fr-FR"/>
        </w:rPr>
        <w:t>COMPLETER DES BANQUISES DE SEPT EN CHERCHANT LES MANCHOTS QUI SONT PARTIS NAGER</w:t>
      </w:r>
    </w:p>
    <w:p w:rsidR="00C42FE5" w:rsidRDefault="00FB31B2" w:rsidP="00531373">
      <w:pPr>
        <w:rPr>
          <w:noProof/>
          <w:sz w:val="32"/>
          <w:szCs w:val="32"/>
          <w:lang w:eastAsia="fr-FR"/>
        </w:rPr>
      </w:pPr>
      <w:r>
        <w:rPr>
          <w:noProof/>
          <w:sz w:val="32"/>
          <w:szCs w:val="32"/>
          <w:lang w:eastAsia="fr-FR"/>
        </w:rPr>
        <w:t xml:space="preserve">  </w:t>
      </w:r>
      <w:r>
        <w:rPr>
          <w:noProof/>
          <w:sz w:val="32"/>
          <w:szCs w:val="32"/>
          <w:lang w:eastAsia="fr-FR"/>
        </w:rPr>
        <w:drawing>
          <wp:inline distT="0" distB="0" distL="0" distR="0">
            <wp:extent cx="2343150" cy="1757469"/>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6.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009" cy="1757363"/>
                    </a:xfrm>
                    <a:prstGeom prst="rect">
                      <a:avLst/>
                    </a:prstGeom>
                  </pic:spPr>
                </pic:pic>
              </a:graphicData>
            </a:graphic>
          </wp:inline>
        </w:drawing>
      </w:r>
      <w:r>
        <w:rPr>
          <w:noProof/>
          <w:sz w:val="32"/>
          <w:szCs w:val="32"/>
          <w:lang w:eastAsia="fr-FR"/>
        </w:rPr>
        <w:t xml:space="preserve"> COMPLETER DES BANQUISES DE HUIT EN CHERCHANT LES MANCHOTS QUI SONT PARTIS NAGER</w:t>
      </w:r>
    </w:p>
    <w:p w:rsidR="00C42FE5" w:rsidRDefault="00FB31B2" w:rsidP="00531373">
      <w:pPr>
        <w:rPr>
          <w:noProof/>
          <w:sz w:val="32"/>
          <w:szCs w:val="32"/>
          <w:lang w:eastAsia="fr-FR"/>
        </w:rPr>
      </w:pPr>
      <w:r>
        <w:rPr>
          <w:noProof/>
          <w:sz w:val="32"/>
          <w:szCs w:val="32"/>
          <w:lang w:eastAsia="fr-FR"/>
        </w:rPr>
        <w:lastRenderedPageBreak/>
        <w:t xml:space="preserve"> </w:t>
      </w:r>
      <w:r>
        <w:rPr>
          <w:noProof/>
          <w:sz w:val="32"/>
          <w:szCs w:val="32"/>
          <w:lang w:eastAsia="fr-FR"/>
        </w:rPr>
        <w:drawing>
          <wp:inline distT="0" distB="0" distL="0" distR="0">
            <wp:extent cx="2381250" cy="1786046"/>
            <wp:effectExtent l="0" t="0" r="0" b="508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7.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107" cy="1785938"/>
                    </a:xfrm>
                    <a:prstGeom prst="rect">
                      <a:avLst/>
                    </a:prstGeom>
                  </pic:spPr>
                </pic:pic>
              </a:graphicData>
            </a:graphic>
          </wp:inline>
        </w:drawing>
      </w:r>
      <w:r>
        <w:rPr>
          <w:noProof/>
          <w:sz w:val="32"/>
          <w:szCs w:val="32"/>
          <w:lang w:eastAsia="fr-FR"/>
        </w:rPr>
        <w:t xml:space="preserve"> COMPLETER DES BANQUISES DE NEUF EN CHERCHANT LES MANCHOTS QUI SONT PARTIS NAGER</w:t>
      </w:r>
    </w:p>
    <w:p w:rsidR="00944AB9" w:rsidRDefault="00FB31B2" w:rsidP="00531373">
      <w:pPr>
        <w:rPr>
          <w:noProof/>
          <w:sz w:val="32"/>
          <w:szCs w:val="32"/>
          <w:lang w:eastAsia="fr-FR"/>
        </w:rPr>
      </w:pPr>
      <w:r>
        <w:rPr>
          <w:noProof/>
          <w:sz w:val="32"/>
          <w:szCs w:val="32"/>
          <w:lang w:eastAsia="fr-FR"/>
        </w:rPr>
        <w:t xml:space="preserve">  </w:t>
      </w:r>
      <w:r w:rsidR="00944AB9">
        <w:rPr>
          <w:noProof/>
          <w:sz w:val="32"/>
          <w:szCs w:val="32"/>
          <w:lang w:eastAsia="fr-FR"/>
        </w:rPr>
        <w:drawing>
          <wp:inline distT="0" distB="0" distL="0" distR="0">
            <wp:extent cx="2381250" cy="1786046"/>
            <wp:effectExtent l="0" t="0" r="0"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98.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5662" cy="1789355"/>
                    </a:xfrm>
                    <a:prstGeom prst="rect">
                      <a:avLst/>
                    </a:prstGeom>
                  </pic:spPr>
                </pic:pic>
              </a:graphicData>
            </a:graphic>
          </wp:inline>
        </w:drawing>
      </w:r>
      <w:r w:rsidRPr="00FB31B2">
        <w:rPr>
          <w:noProof/>
          <w:sz w:val="32"/>
          <w:szCs w:val="32"/>
          <w:lang w:eastAsia="fr-FR"/>
        </w:rPr>
        <w:t xml:space="preserve"> </w:t>
      </w:r>
      <w:r>
        <w:rPr>
          <w:noProof/>
          <w:sz w:val="32"/>
          <w:szCs w:val="32"/>
          <w:lang w:eastAsia="fr-FR"/>
        </w:rPr>
        <w:t xml:space="preserve">COMPLETER DES BANQUISES DE DIX EN CHERCHANT LES MANCHOTS QUI SONT PARTIS NAGER  </w:t>
      </w:r>
    </w:p>
    <w:p w:rsidR="00704C35" w:rsidRPr="00C9069E" w:rsidRDefault="00704C35" w:rsidP="00704C35">
      <w:pPr>
        <w:rPr>
          <w:b/>
          <w:sz w:val="32"/>
          <w:szCs w:val="32"/>
        </w:rPr>
      </w:pPr>
      <w:r w:rsidRPr="00C9069E">
        <w:rPr>
          <w:b/>
          <w:sz w:val="32"/>
          <w:szCs w:val="32"/>
          <w:u w:val="single"/>
        </w:rPr>
        <w:t>JEU 2</w:t>
      </w:r>
      <w:r w:rsidRPr="00C9069E">
        <w:rPr>
          <w:b/>
          <w:sz w:val="32"/>
          <w:szCs w:val="32"/>
        </w:rPr>
        <w:t> : A LA MANIERE DE L’AUTOBUS</w:t>
      </w:r>
    </w:p>
    <w:p w:rsidR="00704C35" w:rsidRDefault="00704C35" w:rsidP="00704C35">
      <w:pPr>
        <w:rPr>
          <w:sz w:val="32"/>
          <w:szCs w:val="32"/>
        </w:rPr>
      </w:pPr>
      <w:r>
        <w:rPr>
          <w:sz w:val="32"/>
          <w:szCs w:val="32"/>
        </w:rPr>
        <w:t>Chercher juste ce qu’il faut de manchots pour remplir la banquise qui part à la dérive. Il ne doit y avoir aucune place vide.</w:t>
      </w:r>
    </w:p>
    <w:p w:rsidR="00704C35" w:rsidRDefault="00704C35" w:rsidP="00704C35">
      <w:pPr>
        <w:rPr>
          <w:sz w:val="32"/>
          <w:szCs w:val="32"/>
        </w:rPr>
      </w:pPr>
      <w:r>
        <w:rPr>
          <w:sz w:val="32"/>
          <w:szCs w:val="32"/>
        </w:rPr>
        <w:t>Les manchots sont sur un iceberg loin de la banquise, il faut aller les chercher.</w:t>
      </w:r>
    </w:p>
    <w:p w:rsidR="003C52BE" w:rsidRDefault="003C52BE" w:rsidP="003C52BE">
      <w:pPr>
        <w:pStyle w:val="Paragraphedeliste"/>
        <w:numPr>
          <w:ilvl w:val="0"/>
          <w:numId w:val="1"/>
        </w:numPr>
        <w:rPr>
          <w:sz w:val="32"/>
          <w:szCs w:val="32"/>
        </w:rPr>
      </w:pPr>
      <w:r w:rsidRPr="003C52BE">
        <w:rPr>
          <w:sz w:val="32"/>
          <w:szCs w:val="32"/>
        </w:rPr>
        <w:t>Jeu en binôme, avec un élève qui transmet l’information oralement au second.</w:t>
      </w:r>
    </w:p>
    <w:p w:rsidR="003C52BE" w:rsidRDefault="003C52BE" w:rsidP="003C52BE">
      <w:pPr>
        <w:pStyle w:val="Paragraphedeliste"/>
        <w:numPr>
          <w:ilvl w:val="0"/>
          <w:numId w:val="1"/>
        </w:numPr>
        <w:rPr>
          <w:sz w:val="32"/>
          <w:szCs w:val="32"/>
        </w:rPr>
      </w:pPr>
      <w:r w:rsidRPr="003C52BE">
        <w:rPr>
          <w:sz w:val="32"/>
          <w:szCs w:val="32"/>
        </w:rPr>
        <w:t xml:space="preserve">Jeu en binôme, avec un élève qui transmet l’information </w:t>
      </w:r>
      <w:r>
        <w:rPr>
          <w:sz w:val="32"/>
          <w:szCs w:val="32"/>
        </w:rPr>
        <w:t xml:space="preserve">par écrit </w:t>
      </w:r>
      <w:r w:rsidRPr="003C52BE">
        <w:rPr>
          <w:sz w:val="32"/>
          <w:szCs w:val="32"/>
        </w:rPr>
        <w:t xml:space="preserve"> au second</w:t>
      </w:r>
    </w:p>
    <w:p w:rsidR="00C42FE5" w:rsidRDefault="00C42FE5" w:rsidP="003C52BE">
      <w:pPr>
        <w:rPr>
          <w:noProof/>
          <w:sz w:val="32"/>
          <w:szCs w:val="32"/>
          <w:lang w:eastAsia="fr-FR"/>
        </w:rPr>
      </w:pPr>
      <w:r>
        <w:rPr>
          <w:noProof/>
          <w:sz w:val="32"/>
          <w:szCs w:val="32"/>
          <w:lang w:eastAsia="fr-FR"/>
        </w:rPr>
        <w:drawing>
          <wp:inline distT="0" distB="0" distL="0" distR="0">
            <wp:extent cx="2869777" cy="2152463"/>
            <wp:effectExtent l="0" t="0" r="6985" b="63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4.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9429" cy="2152202"/>
                    </a:xfrm>
                    <a:prstGeom prst="rect">
                      <a:avLst/>
                    </a:prstGeom>
                  </pic:spPr>
                </pic:pic>
              </a:graphicData>
            </a:graphic>
          </wp:inline>
        </w:drawing>
      </w:r>
      <w:r>
        <w:rPr>
          <w:noProof/>
          <w:sz w:val="32"/>
          <w:szCs w:val="32"/>
          <w:lang w:eastAsia="fr-FR"/>
        </w:rPr>
        <w:t xml:space="preserve">        </w:t>
      </w:r>
      <w:r w:rsidR="003C52BE">
        <w:rPr>
          <w:noProof/>
          <w:sz w:val="32"/>
          <w:szCs w:val="32"/>
          <w:lang w:eastAsia="fr-FR"/>
        </w:rPr>
        <w:drawing>
          <wp:inline distT="0" distB="0" distL="0" distR="0">
            <wp:extent cx="2895425" cy="2171700"/>
            <wp:effectExtent l="0" t="0" r="63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7.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074" cy="2171437"/>
                    </a:xfrm>
                    <a:prstGeom prst="rect">
                      <a:avLst/>
                    </a:prstGeom>
                  </pic:spPr>
                </pic:pic>
              </a:graphicData>
            </a:graphic>
          </wp:inline>
        </w:drawing>
      </w:r>
      <w:r>
        <w:rPr>
          <w:noProof/>
          <w:sz w:val="32"/>
          <w:szCs w:val="32"/>
          <w:lang w:eastAsia="fr-FR"/>
        </w:rPr>
        <w:t xml:space="preserve">    </w:t>
      </w:r>
    </w:p>
    <w:p w:rsidR="003C52BE" w:rsidRPr="003C52BE" w:rsidRDefault="003C52BE" w:rsidP="003C52BE">
      <w:pPr>
        <w:rPr>
          <w:sz w:val="32"/>
          <w:szCs w:val="32"/>
        </w:rPr>
      </w:pPr>
      <w:r>
        <w:rPr>
          <w:noProof/>
          <w:sz w:val="32"/>
          <w:szCs w:val="32"/>
          <w:lang w:eastAsia="fr-FR"/>
        </w:rPr>
        <w:lastRenderedPageBreak/>
        <w:drawing>
          <wp:inline distT="0" distB="0" distL="0" distR="0">
            <wp:extent cx="2876550" cy="2157543"/>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6.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201" cy="2157281"/>
                    </a:xfrm>
                    <a:prstGeom prst="rect">
                      <a:avLst/>
                    </a:prstGeom>
                  </pic:spPr>
                </pic:pic>
              </a:graphicData>
            </a:graphic>
          </wp:inline>
        </w:drawing>
      </w:r>
      <w:r w:rsidR="00C42FE5">
        <w:rPr>
          <w:noProof/>
          <w:sz w:val="32"/>
          <w:szCs w:val="32"/>
          <w:lang w:eastAsia="fr-FR"/>
        </w:rPr>
        <w:t xml:space="preserve">        </w:t>
      </w:r>
      <w:r>
        <w:rPr>
          <w:noProof/>
          <w:sz w:val="32"/>
          <w:szCs w:val="32"/>
          <w:lang w:eastAsia="fr-FR"/>
        </w:rPr>
        <w:drawing>
          <wp:inline distT="0" distB="0" distL="0" distR="0">
            <wp:extent cx="2870026" cy="2152650"/>
            <wp:effectExtent l="0" t="0" r="698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05.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9678" cy="2152389"/>
                    </a:xfrm>
                    <a:prstGeom prst="rect">
                      <a:avLst/>
                    </a:prstGeom>
                  </pic:spPr>
                </pic:pic>
              </a:graphicData>
            </a:graphic>
          </wp:inline>
        </w:drawing>
      </w:r>
      <w:r w:rsidR="00C42FE5">
        <w:rPr>
          <w:noProof/>
          <w:sz w:val="32"/>
          <w:szCs w:val="32"/>
          <w:lang w:eastAsia="fr-FR"/>
        </w:rPr>
        <w:t xml:space="preserve">     </w:t>
      </w:r>
    </w:p>
    <w:p w:rsidR="00C42FE5" w:rsidRPr="00C9069E" w:rsidRDefault="00C42FE5" w:rsidP="00C42FE5">
      <w:pPr>
        <w:rPr>
          <w:b/>
          <w:sz w:val="32"/>
          <w:szCs w:val="32"/>
        </w:rPr>
      </w:pPr>
      <w:r w:rsidRPr="00C9069E">
        <w:rPr>
          <w:b/>
          <w:sz w:val="32"/>
          <w:szCs w:val="32"/>
          <w:u w:val="single"/>
        </w:rPr>
        <w:t>JEU 3 </w:t>
      </w:r>
      <w:proofErr w:type="gramStart"/>
      <w:r w:rsidRPr="00C9069E">
        <w:rPr>
          <w:b/>
          <w:sz w:val="32"/>
          <w:szCs w:val="32"/>
          <w:u w:val="single"/>
        </w:rPr>
        <w:t xml:space="preserve">:  </w:t>
      </w:r>
      <w:r w:rsidRPr="00C9069E">
        <w:rPr>
          <w:b/>
          <w:sz w:val="32"/>
          <w:szCs w:val="32"/>
        </w:rPr>
        <w:t>LES</w:t>
      </w:r>
      <w:proofErr w:type="gramEnd"/>
      <w:r w:rsidRPr="00C9069E">
        <w:rPr>
          <w:b/>
          <w:sz w:val="32"/>
          <w:szCs w:val="32"/>
        </w:rPr>
        <w:t xml:space="preserve"> MANCHOTS SUR LA BANQUISE AVEC PLATEAU DE JEU (d’après unandecole.com)</w:t>
      </w:r>
    </w:p>
    <w:p w:rsidR="00C42FE5" w:rsidRPr="00564DA0" w:rsidRDefault="00C42FE5" w:rsidP="00C42FE5">
      <w:pPr>
        <w:rPr>
          <w:sz w:val="32"/>
          <w:szCs w:val="32"/>
        </w:rPr>
      </w:pPr>
      <w:r>
        <w:rPr>
          <w:sz w:val="32"/>
          <w:szCs w:val="32"/>
        </w:rPr>
        <w:t xml:space="preserve">                                          </w:t>
      </w:r>
      <w:r>
        <w:rPr>
          <w:noProof/>
          <w:sz w:val="32"/>
          <w:szCs w:val="32"/>
          <w:lang w:eastAsia="fr-FR"/>
        </w:rPr>
        <w:drawing>
          <wp:inline distT="0" distB="0" distL="0" distR="0">
            <wp:extent cx="2705100" cy="2028948"/>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ccdc3e_pingouins-sur-la-banquise-copie.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9034" cy="2031899"/>
                    </a:xfrm>
                    <a:prstGeom prst="rect">
                      <a:avLst/>
                    </a:prstGeom>
                  </pic:spPr>
                </pic:pic>
              </a:graphicData>
            </a:graphic>
          </wp:inline>
        </w:drawing>
      </w:r>
    </w:p>
    <w:p w:rsidR="00C42FE5" w:rsidRDefault="00C42FE5" w:rsidP="00C42FE5">
      <w:pPr>
        <w:rPr>
          <w:sz w:val="32"/>
          <w:szCs w:val="32"/>
        </w:rPr>
      </w:pPr>
      <w:r>
        <w:rPr>
          <w:sz w:val="32"/>
          <w:szCs w:val="32"/>
        </w:rPr>
        <w:t>Lancer le dé pour avancer sur le plateau de jeu et ajouter ou retirer un manchot selon la consigne du plateau.</w:t>
      </w:r>
    </w:p>
    <w:p w:rsidR="00C42FE5" w:rsidRDefault="00C42FE5" w:rsidP="00C42FE5">
      <w:pPr>
        <w:rPr>
          <w:sz w:val="32"/>
          <w:szCs w:val="32"/>
        </w:rPr>
      </w:pPr>
      <w:r>
        <w:rPr>
          <w:sz w:val="32"/>
          <w:szCs w:val="32"/>
        </w:rPr>
        <w:t xml:space="preserve">Le jeu se joue avec deux dés, un dé couleur et un blanc. Le dé de couleur fait avancer le pion sur le plateau. Le dé de couleur fait ajouter ou retirer autant de manchots que la constellation indiquée sur le dé. </w:t>
      </w:r>
    </w:p>
    <w:p w:rsidR="00C42FE5" w:rsidRDefault="00C42FE5" w:rsidP="00C42FE5">
      <w:pPr>
        <w:rPr>
          <w:sz w:val="32"/>
          <w:szCs w:val="32"/>
        </w:rPr>
      </w:pPr>
      <w:r>
        <w:rPr>
          <w:sz w:val="32"/>
          <w:szCs w:val="32"/>
        </w:rPr>
        <w:t xml:space="preserve"> Le jeu s’arrête lorsque tout le monde est arrivé à la fin du plateau. On dénombre ensuite les manchots présents sur la banquise. Celui qui en a le plus gagne.</w:t>
      </w:r>
    </w:p>
    <w:p w:rsidR="003C52BE" w:rsidRPr="00C9069E" w:rsidRDefault="00C42FE5" w:rsidP="00704C35">
      <w:pPr>
        <w:rPr>
          <w:b/>
          <w:sz w:val="32"/>
          <w:szCs w:val="32"/>
        </w:rPr>
      </w:pPr>
      <w:r w:rsidRPr="00C9069E">
        <w:rPr>
          <w:b/>
          <w:sz w:val="32"/>
          <w:szCs w:val="32"/>
          <w:u w:val="single"/>
        </w:rPr>
        <w:t>JEU 4 </w:t>
      </w:r>
      <w:proofErr w:type="gramStart"/>
      <w:r w:rsidRPr="00C9069E">
        <w:rPr>
          <w:b/>
          <w:sz w:val="32"/>
          <w:szCs w:val="32"/>
          <w:u w:val="single"/>
        </w:rPr>
        <w:t xml:space="preserve">:  </w:t>
      </w:r>
      <w:r w:rsidRPr="00C9069E">
        <w:rPr>
          <w:b/>
          <w:sz w:val="32"/>
          <w:szCs w:val="32"/>
        </w:rPr>
        <w:t>LES</w:t>
      </w:r>
      <w:proofErr w:type="gramEnd"/>
      <w:r w:rsidRPr="00C9069E">
        <w:rPr>
          <w:b/>
          <w:sz w:val="32"/>
          <w:szCs w:val="32"/>
        </w:rPr>
        <w:t xml:space="preserve"> MANCHOTS </w:t>
      </w:r>
      <w:r w:rsidR="00C63398" w:rsidRPr="00C9069E">
        <w:rPr>
          <w:b/>
          <w:sz w:val="32"/>
          <w:szCs w:val="32"/>
        </w:rPr>
        <w:t>EN VOYAGE</w:t>
      </w:r>
    </w:p>
    <w:p w:rsidR="00C63398" w:rsidRDefault="00C63398" w:rsidP="00704C35">
      <w:pPr>
        <w:rPr>
          <w:sz w:val="32"/>
          <w:szCs w:val="32"/>
        </w:rPr>
      </w:pPr>
      <w:r>
        <w:rPr>
          <w:sz w:val="32"/>
          <w:szCs w:val="32"/>
        </w:rPr>
        <w:t>Un iceberg emmène des manchots en ballade.</w:t>
      </w:r>
      <w:r w:rsidR="00747829">
        <w:rPr>
          <w:sz w:val="32"/>
          <w:szCs w:val="32"/>
        </w:rPr>
        <w:t xml:space="preserve"> Ils sont cachés sous l’iceberg.</w:t>
      </w:r>
      <w:r>
        <w:rPr>
          <w:sz w:val="32"/>
          <w:szCs w:val="32"/>
        </w:rPr>
        <w:t xml:space="preserve">  Au cours de son voyage, des manchots vont s’ajouter s</w:t>
      </w:r>
      <w:r w:rsidR="00747829">
        <w:rPr>
          <w:sz w:val="32"/>
          <w:szCs w:val="32"/>
        </w:rPr>
        <w:t xml:space="preserve">ous </w:t>
      </w:r>
      <w:r>
        <w:rPr>
          <w:sz w:val="32"/>
          <w:szCs w:val="32"/>
        </w:rPr>
        <w:t xml:space="preserve">l’iceberg. </w:t>
      </w:r>
      <w:r w:rsidR="00747829">
        <w:rPr>
          <w:sz w:val="32"/>
          <w:szCs w:val="32"/>
        </w:rPr>
        <w:t>Il peut y avoir 2 ou 3 arrêts. Il peut y avoir des montées et des descentes.</w:t>
      </w:r>
    </w:p>
    <w:p w:rsidR="00747829" w:rsidRDefault="00747829" w:rsidP="00704C35">
      <w:pPr>
        <w:rPr>
          <w:sz w:val="32"/>
          <w:szCs w:val="32"/>
        </w:rPr>
      </w:pPr>
      <w:r>
        <w:rPr>
          <w:sz w:val="32"/>
          <w:szCs w:val="32"/>
        </w:rPr>
        <w:t>Combien y-at-il alors de manchots ?</w:t>
      </w:r>
    </w:p>
    <w:p w:rsidR="00704C35" w:rsidRDefault="00704C35" w:rsidP="00531373">
      <w:pPr>
        <w:rPr>
          <w:sz w:val="32"/>
          <w:szCs w:val="32"/>
        </w:rPr>
      </w:pPr>
    </w:p>
    <w:p w:rsidR="00747829" w:rsidRPr="008D0BBC" w:rsidRDefault="00747829" w:rsidP="00531373">
      <w:pPr>
        <w:rPr>
          <w:sz w:val="32"/>
          <w:szCs w:val="32"/>
        </w:rPr>
      </w:pPr>
      <w:r>
        <w:rPr>
          <w:sz w:val="32"/>
          <w:szCs w:val="32"/>
        </w:rPr>
        <w:t xml:space="preserve">                                                       MATERNELLE HEIMSBRUNN MAI 2017</w:t>
      </w:r>
    </w:p>
    <w:sectPr w:rsidR="00747829" w:rsidRPr="008D0BBC" w:rsidSect="000148AC">
      <w:pgSz w:w="11906" w:h="16838"/>
      <w:pgMar w:top="454" w:right="454" w:bottom="454" w:left="45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62942"/>
    <w:multiLevelType w:val="hybridMultilevel"/>
    <w:tmpl w:val="BE2E7768"/>
    <w:lvl w:ilvl="0" w:tplc="77A681B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AD703E"/>
    <w:multiLevelType w:val="hybridMultilevel"/>
    <w:tmpl w:val="70609C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5D36D13"/>
    <w:multiLevelType w:val="hybridMultilevel"/>
    <w:tmpl w:val="C8EED502"/>
    <w:lvl w:ilvl="0" w:tplc="8B6E955E">
      <w:start w:val="1"/>
      <w:numFmt w:val="decimal"/>
      <w:lvlText w:val="%1)"/>
      <w:lvlJc w:val="left"/>
      <w:pPr>
        <w:ind w:left="1080" w:hanging="360"/>
      </w:pPr>
      <w:rPr>
        <w:rFonts w:hint="default"/>
        <w:b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472E0398"/>
    <w:multiLevelType w:val="hybridMultilevel"/>
    <w:tmpl w:val="EF02BFFC"/>
    <w:lvl w:ilvl="0" w:tplc="14C04F6A">
      <w:start w:val="1"/>
      <w:numFmt w:val="decimal"/>
      <w:lvlText w:val="%1)"/>
      <w:lvlJc w:val="left"/>
      <w:pPr>
        <w:ind w:left="720" w:hanging="360"/>
      </w:pPr>
      <w:rPr>
        <w:rFonts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03F095F"/>
    <w:multiLevelType w:val="hybridMultilevel"/>
    <w:tmpl w:val="C8EED502"/>
    <w:lvl w:ilvl="0" w:tplc="8B6E955E">
      <w:start w:val="1"/>
      <w:numFmt w:val="decimal"/>
      <w:lvlText w:val="%1)"/>
      <w:lvlJc w:val="left"/>
      <w:pPr>
        <w:ind w:left="1080" w:hanging="360"/>
      </w:pPr>
      <w:rPr>
        <w:rFonts w:hint="default"/>
        <w:b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782A44B4"/>
    <w:multiLevelType w:val="hybridMultilevel"/>
    <w:tmpl w:val="6E5C2E9A"/>
    <w:lvl w:ilvl="0" w:tplc="FB28F632">
      <w:start w:val="1"/>
      <w:numFmt w:val="decimal"/>
      <w:lvlText w:val="%1)"/>
      <w:lvlJc w:val="left"/>
      <w:pPr>
        <w:ind w:left="1080" w:hanging="360"/>
      </w:pPr>
      <w:rPr>
        <w:rFonts w:hint="default"/>
        <w:b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7C7F5C00"/>
    <w:multiLevelType w:val="hybridMultilevel"/>
    <w:tmpl w:val="43A46444"/>
    <w:lvl w:ilvl="0" w:tplc="68D65A72">
      <w:start w:val="1"/>
      <w:numFmt w:val="decimal"/>
      <w:lvlText w:val="%1)"/>
      <w:lvlJc w:val="left"/>
      <w:pPr>
        <w:ind w:left="1080" w:hanging="360"/>
      </w:pPr>
      <w:rPr>
        <w:rFonts w:hint="default"/>
        <w:b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0148AC"/>
    <w:rsid w:val="00004250"/>
    <w:rsid w:val="000075BB"/>
    <w:rsid w:val="00010A8C"/>
    <w:rsid w:val="000148AC"/>
    <w:rsid w:val="0001556D"/>
    <w:rsid w:val="0001789D"/>
    <w:rsid w:val="000214B5"/>
    <w:rsid w:val="0002426A"/>
    <w:rsid w:val="0002496F"/>
    <w:rsid w:val="000255BA"/>
    <w:rsid w:val="00025BD0"/>
    <w:rsid w:val="0002750A"/>
    <w:rsid w:val="0003136F"/>
    <w:rsid w:val="000314FF"/>
    <w:rsid w:val="000331B4"/>
    <w:rsid w:val="0003355E"/>
    <w:rsid w:val="00035AA2"/>
    <w:rsid w:val="00036937"/>
    <w:rsid w:val="00037101"/>
    <w:rsid w:val="00041635"/>
    <w:rsid w:val="000422B1"/>
    <w:rsid w:val="00047F90"/>
    <w:rsid w:val="0005042C"/>
    <w:rsid w:val="00050D15"/>
    <w:rsid w:val="000524B9"/>
    <w:rsid w:val="00052893"/>
    <w:rsid w:val="00052EB1"/>
    <w:rsid w:val="000534BC"/>
    <w:rsid w:val="0006007F"/>
    <w:rsid w:val="00060CA2"/>
    <w:rsid w:val="00061CC3"/>
    <w:rsid w:val="00061DC0"/>
    <w:rsid w:val="00063ADA"/>
    <w:rsid w:val="000641AE"/>
    <w:rsid w:val="00064884"/>
    <w:rsid w:val="00065B23"/>
    <w:rsid w:val="00067236"/>
    <w:rsid w:val="00067A36"/>
    <w:rsid w:val="00072A0A"/>
    <w:rsid w:val="00077442"/>
    <w:rsid w:val="000812A3"/>
    <w:rsid w:val="00084988"/>
    <w:rsid w:val="000855E7"/>
    <w:rsid w:val="00086E4F"/>
    <w:rsid w:val="000876B3"/>
    <w:rsid w:val="00087DB3"/>
    <w:rsid w:val="000907E8"/>
    <w:rsid w:val="0009171A"/>
    <w:rsid w:val="0009245A"/>
    <w:rsid w:val="00095514"/>
    <w:rsid w:val="00095936"/>
    <w:rsid w:val="00096D83"/>
    <w:rsid w:val="000A020F"/>
    <w:rsid w:val="000A033D"/>
    <w:rsid w:val="000A0AA6"/>
    <w:rsid w:val="000A3457"/>
    <w:rsid w:val="000A3B79"/>
    <w:rsid w:val="000A552C"/>
    <w:rsid w:val="000B02C0"/>
    <w:rsid w:val="000B18D5"/>
    <w:rsid w:val="000B3D7B"/>
    <w:rsid w:val="000B4419"/>
    <w:rsid w:val="000C0AE6"/>
    <w:rsid w:val="000C4B52"/>
    <w:rsid w:val="000C4B84"/>
    <w:rsid w:val="000C734C"/>
    <w:rsid w:val="000D0900"/>
    <w:rsid w:val="000D235F"/>
    <w:rsid w:val="000D683E"/>
    <w:rsid w:val="000D695B"/>
    <w:rsid w:val="000D6C73"/>
    <w:rsid w:val="000E1145"/>
    <w:rsid w:val="000E1173"/>
    <w:rsid w:val="000E1DD5"/>
    <w:rsid w:val="000E2E74"/>
    <w:rsid w:val="000E6BCE"/>
    <w:rsid w:val="000E7AD1"/>
    <w:rsid w:val="000F2701"/>
    <w:rsid w:val="000F2A84"/>
    <w:rsid w:val="000F3F82"/>
    <w:rsid w:val="000F7410"/>
    <w:rsid w:val="000F74F2"/>
    <w:rsid w:val="000F7A17"/>
    <w:rsid w:val="00101899"/>
    <w:rsid w:val="0010353E"/>
    <w:rsid w:val="00104501"/>
    <w:rsid w:val="001064D8"/>
    <w:rsid w:val="00106CE1"/>
    <w:rsid w:val="00106D05"/>
    <w:rsid w:val="00107E5E"/>
    <w:rsid w:val="00112590"/>
    <w:rsid w:val="00120EA0"/>
    <w:rsid w:val="00124F74"/>
    <w:rsid w:val="00127843"/>
    <w:rsid w:val="00132071"/>
    <w:rsid w:val="00132B91"/>
    <w:rsid w:val="00132DD4"/>
    <w:rsid w:val="00133452"/>
    <w:rsid w:val="00134BF7"/>
    <w:rsid w:val="00134FEC"/>
    <w:rsid w:val="00135CDA"/>
    <w:rsid w:val="001361F2"/>
    <w:rsid w:val="00142F9A"/>
    <w:rsid w:val="001443A6"/>
    <w:rsid w:val="00144B46"/>
    <w:rsid w:val="001465F1"/>
    <w:rsid w:val="00147361"/>
    <w:rsid w:val="00150864"/>
    <w:rsid w:val="001565C0"/>
    <w:rsid w:val="0015674D"/>
    <w:rsid w:val="00156D75"/>
    <w:rsid w:val="00161566"/>
    <w:rsid w:val="0016160E"/>
    <w:rsid w:val="00161DCC"/>
    <w:rsid w:val="00163D58"/>
    <w:rsid w:val="00165314"/>
    <w:rsid w:val="00166288"/>
    <w:rsid w:val="00167FAB"/>
    <w:rsid w:val="00171116"/>
    <w:rsid w:val="00171159"/>
    <w:rsid w:val="001741F5"/>
    <w:rsid w:val="00174A65"/>
    <w:rsid w:val="00176DF2"/>
    <w:rsid w:val="001777D6"/>
    <w:rsid w:val="00181474"/>
    <w:rsid w:val="00187C4D"/>
    <w:rsid w:val="0019073D"/>
    <w:rsid w:val="0019156D"/>
    <w:rsid w:val="001927BA"/>
    <w:rsid w:val="0019527D"/>
    <w:rsid w:val="0019527F"/>
    <w:rsid w:val="00196C44"/>
    <w:rsid w:val="001A03F3"/>
    <w:rsid w:val="001A0A9E"/>
    <w:rsid w:val="001A5C61"/>
    <w:rsid w:val="001B056C"/>
    <w:rsid w:val="001B1C68"/>
    <w:rsid w:val="001B615F"/>
    <w:rsid w:val="001C01A2"/>
    <w:rsid w:val="001C1318"/>
    <w:rsid w:val="001C1589"/>
    <w:rsid w:val="001C1A79"/>
    <w:rsid w:val="001C70E7"/>
    <w:rsid w:val="001D04B7"/>
    <w:rsid w:val="001D098E"/>
    <w:rsid w:val="001D6203"/>
    <w:rsid w:val="001D632F"/>
    <w:rsid w:val="001D6924"/>
    <w:rsid w:val="001D796D"/>
    <w:rsid w:val="001D7E9C"/>
    <w:rsid w:val="001E28A2"/>
    <w:rsid w:val="001E28B7"/>
    <w:rsid w:val="001E63E0"/>
    <w:rsid w:val="001F0FAD"/>
    <w:rsid w:val="001F2459"/>
    <w:rsid w:val="001F2AF7"/>
    <w:rsid w:val="001F3C41"/>
    <w:rsid w:val="001F650B"/>
    <w:rsid w:val="00200608"/>
    <w:rsid w:val="0020233C"/>
    <w:rsid w:val="00207925"/>
    <w:rsid w:val="00210B4F"/>
    <w:rsid w:val="00211ABE"/>
    <w:rsid w:val="00212276"/>
    <w:rsid w:val="002150F1"/>
    <w:rsid w:val="00215B50"/>
    <w:rsid w:val="00216AFF"/>
    <w:rsid w:val="00217529"/>
    <w:rsid w:val="0022186B"/>
    <w:rsid w:val="00221DC1"/>
    <w:rsid w:val="0022511C"/>
    <w:rsid w:val="0022536B"/>
    <w:rsid w:val="00226C89"/>
    <w:rsid w:val="00227DB8"/>
    <w:rsid w:val="002307C8"/>
    <w:rsid w:val="00232668"/>
    <w:rsid w:val="002335CA"/>
    <w:rsid w:val="00235072"/>
    <w:rsid w:val="002369DF"/>
    <w:rsid w:val="00244ABA"/>
    <w:rsid w:val="00246262"/>
    <w:rsid w:val="00246A94"/>
    <w:rsid w:val="00247D6E"/>
    <w:rsid w:val="00251CE2"/>
    <w:rsid w:val="002525AB"/>
    <w:rsid w:val="00262E27"/>
    <w:rsid w:val="00262FAB"/>
    <w:rsid w:val="002630FB"/>
    <w:rsid w:val="002648EF"/>
    <w:rsid w:val="00265BEA"/>
    <w:rsid w:val="002670B9"/>
    <w:rsid w:val="00271761"/>
    <w:rsid w:val="00271981"/>
    <w:rsid w:val="002725E5"/>
    <w:rsid w:val="00273470"/>
    <w:rsid w:val="00276BCD"/>
    <w:rsid w:val="00277AC5"/>
    <w:rsid w:val="002803A3"/>
    <w:rsid w:val="00281E17"/>
    <w:rsid w:val="00282560"/>
    <w:rsid w:val="00282D1E"/>
    <w:rsid w:val="0028377D"/>
    <w:rsid w:val="00283DA9"/>
    <w:rsid w:val="002847E3"/>
    <w:rsid w:val="00285463"/>
    <w:rsid w:val="00286B40"/>
    <w:rsid w:val="00292074"/>
    <w:rsid w:val="002947D5"/>
    <w:rsid w:val="00294D06"/>
    <w:rsid w:val="00296D9D"/>
    <w:rsid w:val="002A2ADF"/>
    <w:rsid w:val="002A42DD"/>
    <w:rsid w:val="002A746C"/>
    <w:rsid w:val="002B1676"/>
    <w:rsid w:val="002C020C"/>
    <w:rsid w:val="002C0D95"/>
    <w:rsid w:val="002C2877"/>
    <w:rsid w:val="002C2C14"/>
    <w:rsid w:val="002C510F"/>
    <w:rsid w:val="002C7717"/>
    <w:rsid w:val="002C77B1"/>
    <w:rsid w:val="002C7E18"/>
    <w:rsid w:val="002D1A7D"/>
    <w:rsid w:val="002D21DB"/>
    <w:rsid w:val="002D2307"/>
    <w:rsid w:val="002D2551"/>
    <w:rsid w:val="002D5310"/>
    <w:rsid w:val="002D6DE4"/>
    <w:rsid w:val="002D7238"/>
    <w:rsid w:val="002E124A"/>
    <w:rsid w:val="002E3543"/>
    <w:rsid w:val="002E5208"/>
    <w:rsid w:val="002E5F12"/>
    <w:rsid w:val="002E76D3"/>
    <w:rsid w:val="0030056F"/>
    <w:rsid w:val="0030634C"/>
    <w:rsid w:val="00307269"/>
    <w:rsid w:val="00311C0B"/>
    <w:rsid w:val="00315A65"/>
    <w:rsid w:val="00315E2C"/>
    <w:rsid w:val="003162E5"/>
    <w:rsid w:val="003178BE"/>
    <w:rsid w:val="00320738"/>
    <w:rsid w:val="00321432"/>
    <w:rsid w:val="00323192"/>
    <w:rsid w:val="0032528F"/>
    <w:rsid w:val="00325B3C"/>
    <w:rsid w:val="0032737F"/>
    <w:rsid w:val="00330426"/>
    <w:rsid w:val="003308F0"/>
    <w:rsid w:val="00331564"/>
    <w:rsid w:val="003328D7"/>
    <w:rsid w:val="003331AB"/>
    <w:rsid w:val="00337434"/>
    <w:rsid w:val="003465A5"/>
    <w:rsid w:val="00347D5C"/>
    <w:rsid w:val="00354CD1"/>
    <w:rsid w:val="00354FC1"/>
    <w:rsid w:val="0035729B"/>
    <w:rsid w:val="003601C6"/>
    <w:rsid w:val="00361094"/>
    <w:rsid w:val="00362920"/>
    <w:rsid w:val="00363A14"/>
    <w:rsid w:val="00363FD4"/>
    <w:rsid w:val="00364746"/>
    <w:rsid w:val="00366CC8"/>
    <w:rsid w:val="00367704"/>
    <w:rsid w:val="00370E4F"/>
    <w:rsid w:val="003722E3"/>
    <w:rsid w:val="0037275B"/>
    <w:rsid w:val="00372CA3"/>
    <w:rsid w:val="00373606"/>
    <w:rsid w:val="00376621"/>
    <w:rsid w:val="0038276F"/>
    <w:rsid w:val="003854BA"/>
    <w:rsid w:val="00391AD2"/>
    <w:rsid w:val="00392829"/>
    <w:rsid w:val="0039390E"/>
    <w:rsid w:val="003957DF"/>
    <w:rsid w:val="003A00E2"/>
    <w:rsid w:val="003A1B2C"/>
    <w:rsid w:val="003A28F3"/>
    <w:rsid w:val="003A2D03"/>
    <w:rsid w:val="003A50C0"/>
    <w:rsid w:val="003A5577"/>
    <w:rsid w:val="003B4F59"/>
    <w:rsid w:val="003B5A5F"/>
    <w:rsid w:val="003C52BE"/>
    <w:rsid w:val="003C66C2"/>
    <w:rsid w:val="003D04A9"/>
    <w:rsid w:val="003D0F29"/>
    <w:rsid w:val="003D2A89"/>
    <w:rsid w:val="003D411C"/>
    <w:rsid w:val="003D437B"/>
    <w:rsid w:val="003D5901"/>
    <w:rsid w:val="003D60D3"/>
    <w:rsid w:val="003D6A27"/>
    <w:rsid w:val="003D75A7"/>
    <w:rsid w:val="003E06EA"/>
    <w:rsid w:val="003E15E9"/>
    <w:rsid w:val="003E187F"/>
    <w:rsid w:val="003E2C92"/>
    <w:rsid w:val="003E2D2A"/>
    <w:rsid w:val="003E542B"/>
    <w:rsid w:val="003E57C6"/>
    <w:rsid w:val="003E5C08"/>
    <w:rsid w:val="003E62C3"/>
    <w:rsid w:val="003E7821"/>
    <w:rsid w:val="003F432F"/>
    <w:rsid w:val="003F4996"/>
    <w:rsid w:val="003F5446"/>
    <w:rsid w:val="003F5A90"/>
    <w:rsid w:val="003F6E70"/>
    <w:rsid w:val="0040246B"/>
    <w:rsid w:val="004027AE"/>
    <w:rsid w:val="004030E3"/>
    <w:rsid w:val="00403A08"/>
    <w:rsid w:val="0040473D"/>
    <w:rsid w:val="004049F8"/>
    <w:rsid w:val="00405E33"/>
    <w:rsid w:val="00406721"/>
    <w:rsid w:val="00406970"/>
    <w:rsid w:val="00407F60"/>
    <w:rsid w:val="00416795"/>
    <w:rsid w:val="004206D4"/>
    <w:rsid w:val="00420AC6"/>
    <w:rsid w:val="0042690A"/>
    <w:rsid w:val="00437C5B"/>
    <w:rsid w:val="00441AFE"/>
    <w:rsid w:val="0044623D"/>
    <w:rsid w:val="004503FA"/>
    <w:rsid w:val="004507AD"/>
    <w:rsid w:val="00450CB3"/>
    <w:rsid w:val="0045200D"/>
    <w:rsid w:val="004536BF"/>
    <w:rsid w:val="004565D8"/>
    <w:rsid w:val="00457A0D"/>
    <w:rsid w:val="00463E3D"/>
    <w:rsid w:val="00466094"/>
    <w:rsid w:val="0047031A"/>
    <w:rsid w:val="00470AD7"/>
    <w:rsid w:val="00471392"/>
    <w:rsid w:val="00471B53"/>
    <w:rsid w:val="00475A65"/>
    <w:rsid w:val="00475BDA"/>
    <w:rsid w:val="004761CE"/>
    <w:rsid w:val="004762B1"/>
    <w:rsid w:val="00481586"/>
    <w:rsid w:val="00481C0F"/>
    <w:rsid w:val="00481D44"/>
    <w:rsid w:val="004832B1"/>
    <w:rsid w:val="00483918"/>
    <w:rsid w:val="00487569"/>
    <w:rsid w:val="00487966"/>
    <w:rsid w:val="00491356"/>
    <w:rsid w:val="00491F49"/>
    <w:rsid w:val="00495739"/>
    <w:rsid w:val="00495F63"/>
    <w:rsid w:val="004970C8"/>
    <w:rsid w:val="00497EBA"/>
    <w:rsid w:val="004A2185"/>
    <w:rsid w:val="004A2493"/>
    <w:rsid w:val="004A3D05"/>
    <w:rsid w:val="004A4070"/>
    <w:rsid w:val="004A5087"/>
    <w:rsid w:val="004A7E70"/>
    <w:rsid w:val="004B02A0"/>
    <w:rsid w:val="004B31A9"/>
    <w:rsid w:val="004B3ED3"/>
    <w:rsid w:val="004B4F77"/>
    <w:rsid w:val="004C02CB"/>
    <w:rsid w:val="004C28F1"/>
    <w:rsid w:val="004C3443"/>
    <w:rsid w:val="004C4038"/>
    <w:rsid w:val="004C4989"/>
    <w:rsid w:val="004C4A05"/>
    <w:rsid w:val="004C54A2"/>
    <w:rsid w:val="004C5C68"/>
    <w:rsid w:val="004C6CAC"/>
    <w:rsid w:val="004C7290"/>
    <w:rsid w:val="004C747B"/>
    <w:rsid w:val="004C7BFC"/>
    <w:rsid w:val="004D1BAE"/>
    <w:rsid w:val="004D25C6"/>
    <w:rsid w:val="004E0D14"/>
    <w:rsid w:val="004E1280"/>
    <w:rsid w:val="004E1623"/>
    <w:rsid w:val="004E5611"/>
    <w:rsid w:val="004E6753"/>
    <w:rsid w:val="004E7B9B"/>
    <w:rsid w:val="004F2287"/>
    <w:rsid w:val="004F6797"/>
    <w:rsid w:val="00500019"/>
    <w:rsid w:val="00504DE1"/>
    <w:rsid w:val="005056A0"/>
    <w:rsid w:val="0051262F"/>
    <w:rsid w:val="005144CB"/>
    <w:rsid w:val="005159F2"/>
    <w:rsid w:val="00520BF4"/>
    <w:rsid w:val="00524A25"/>
    <w:rsid w:val="005258AB"/>
    <w:rsid w:val="00526948"/>
    <w:rsid w:val="00527F1B"/>
    <w:rsid w:val="00530077"/>
    <w:rsid w:val="00530CFE"/>
    <w:rsid w:val="00530D92"/>
    <w:rsid w:val="00531373"/>
    <w:rsid w:val="005333E2"/>
    <w:rsid w:val="00535C0D"/>
    <w:rsid w:val="00537D31"/>
    <w:rsid w:val="005435D9"/>
    <w:rsid w:val="0054542C"/>
    <w:rsid w:val="00545CD3"/>
    <w:rsid w:val="0054695A"/>
    <w:rsid w:val="00552EA9"/>
    <w:rsid w:val="00554F3C"/>
    <w:rsid w:val="00557DCD"/>
    <w:rsid w:val="00563EB5"/>
    <w:rsid w:val="00564DA0"/>
    <w:rsid w:val="00567A5D"/>
    <w:rsid w:val="00571701"/>
    <w:rsid w:val="00571A39"/>
    <w:rsid w:val="00571FEE"/>
    <w:rsid w:val="005767D6"/>
    <w:rsid w:val="00580E27"/>
    <w:rsid w:val="00581058"/>
    <w:rsid w:val="00585891"/>
    <w:rsid w:val="00587E40"/>
    <w:rsid w:val="00591540"/>
    <w:rsid w:val="00593750"/>
    <w:rsid w:val="0059791E"/>
    <w:rsid w:val="005A6F94"/>
    <w:rsid w:val="005B67D8"/>
    <w:rsid w:val="005B696C"/>
    <w:rsid w:val="005B76FA"/>
    <w:rsid w:val="005B781A"/>
    <w:rsid w:val="005C108A"/>
    <w:rsid w:val="005C1468"/>
    <w:rsid w:val="005C3CC6"/>
    <w:rsid w:val="005C6D59"/>
    <w:rsid w:val="005C7546"/>
    <w:rsid w:val="005D3482"/>
    <w:rsid w:val="005D58E6"/>
    <w:rsid w:val="005D69EF"/>
    <w:rsid w:val="005E14C6"/>
    <w:rsid w:val="005E396E"/>
    <w:rsid w:val="005E3D4B"/>
    <w:rsid w:val="005E3E13"/>
    <w:rsid w:val="005E4628"/>
    <w:rsid w:val="005E46C5"/>
    <w:rsid w:val="005E5DBF"/>
    <w:rsid w:val="005F2BE4"/>
    <w:rsid w:val="005F42B6"/>
    <w:rsid w:val="005F7D3C"/>
    <w:rsid w:val="005F7DE7"/>
    <w:rsid w:val="0060021B"/>
    <w:rsid w:val="006017AB"/>
    <w:rsid w:val="00603FBD"/>
    <w:rsid w:val="006044CC"/>
    <w:rsid w:val="00604A39"/>
    <w:rsid w:val="0061052E"/>
    <w:rsid w:val="0061150B"/>
    <w:rsid w:val="00612811"/>
    <w:rsid w:val="00613516"/>
    <w:rsid w:val="00613A53"/>
    <w:rsid w:val="006157AC"/>
    <w:rsid w:val="00616483"/>
    <w:rsid w:val="00616B62"/>
    <w:rsid w:val="00620D5E"/>
    <w:rsid w:val="006214EC"/>
    <w:rsid w:val="00621BAA"/>
    <w:rsid w:val="00622FB1"/>
    <w:rsid w:val="00623201"/>
    <w:rsid w:val="00632CA1"/>
    <w:rsid w:val="0063305A"/>
    <w:rsid w:val="00636633"/>
    <w:rsid w:val="006403D3"/>
    <w:rsid w:val="006409AA"/>
    <w:rsid w:val="006410CD"/>
    <w:rsid w:val="00641222"/>
    <w:rsid w:val="006416D0"/>
    <w:rsid w:val="00642662"/>
    <w:rsid w:val="00642681"/>
    <w:rsid w:val="00643BB6"/>
    <w:rsid w:val="00644E79"/>
    <w:rsid w:val="00647527"/>
    <w:rsid w:val="00650FF5"/>
    <w:rsid w:val="006513F5"/>
    <w:rsid w:val="00651C19"/>
    <w:rsid w:val="00656EE8"/>
    <w:rsid w:val="006601D6"/>
    <w:rsid w:val="006642A9"/>
    <w:rsid w:val="00666566"/>
    <w:rsid w:val="00670318"/>
    <w:rsid w:val="00670BC2"/>
    <w:rsid w:val="0067191E"/>
    <w:rsid w:val="00673BDA"/>
    <w:rsid w:val="00677385"/>
    <w:rsid w:val="0067764F"/>
    <w:rsid w:val="00677F9A"/>
    <w:rsid w:val="00681C92"/>
    <w:rsid w:val="00683300"/>
    <w:rsid w:val="00683D0B"/>
    <w:rsid w:val="006967DD"/>
    <w:rsid w:val="00697B12"/>
    <w:rsid w:val="006A0387"/>
    <w:rsid w:val="006A6214"/>
    <w:rsid w:val="006B1C8F"/>
    <w:rsid w:val="006B31E7"/>
    <w:rsid w:val="006B38BE"/>
    <w:rsid w:val="006B3BC3"/>
    <w:rsid w:val="006B40C3"/>
    <w:rsid w:val="006B5112"/>
    <w:rsid w:val="006B6F41"/>
    <w:rsid w:val="006C0868"/>
    <w:rsid w:val="006C1C52"/>
    <w:rsid w:val="006C217A"/>
    <w:rsid w:val="006C2F9E"/>
    <w:rsid w:val="006D106D"/>
    <w:rsid w:val="006D2A0C"/>
    <w:rsid w:val="006D744F"/>
    <w:rsid w:val="006E38D9"/>
    <w:rsid w:val="006E3FE5"/>
    <w:rsid w:val="006E4B85"/>
    <w:rsid w:val="006F1017"/>
    <w:rsid w:val="006F1D22"/>
    <w:rsid w:val="006F4D20"/>
    <w:rsid w:val="006F5EF9"/>
    <w:rsid w:val="00700712"/>
    <w:rsid w:val="00703A81"/>
    <w:rsid w:val="00704A55"/>
    <w:rsid w:val="00704C35"/>
    <w:rsid w:val="007074D8"/>
    <w:rsid w:val="00710B5F"/>
    <w:rsid w:val="00711B24"/>
    <w:rsid w:val="00712620"/>
    <w:rsid w:val="007151E4"/>
    <w:rsid w:val="00715799"/>
    <w:rsid w:val="007231D8"/>
    <w:rsid w:val="00723A6C"/>
    <w:rsid w:val="00724970"/>
    <w:rsid w:val="00726279"/>
    <w:rsid w:val="0074557B"/>
    <w:rsid w:val="00746CED"/>
    <w:rsid w:val="00747829"/>
    <w:rsid w:val="0075106F"/>
    <w:rsid w:val="00752165"/>
    <w:rsid w:val="00752CBA"/>
    <w:rsid w:val="00752EB4"/>
    <w:rsid w:val="007534F4"/>
    <w:rsid w:val="00754D59"/>
    <w:rsid w:val="00757486"/>
    <w:rsid w:val="00760246"/>
    <w:rsid w:val="007629C8"/>
    <w:rsid w:val="00762B65"/>
    <w:rsid w:val="00765DC4"/>
    <w:rsid w:val="00772BA9"/>
    <w:rsid w:val="007801DF"/>
    <w:rsid w:val="00780751"/>
    <w:rsid w:val="007814CC"/>
    <w:rsid w:val="007838F6"/>
    <w:rsid w:val="00785D28"/>
    <w:rsid w:val="007869DC"/>
    <w:rsid w:val="007900DB"/>
    <w:rsid w:val="00791225"/>
    <w:rsid w:val="0079324E"/>
    <w:rsid w:val="00793D94"/>
    <w:rsid w:val="00795B48"/>
    <w:rsid w:val="007A2149"/>
    <w:rsid w:val="007A7485"/>
    <w:rsid w:val="007B0ACA"/>
    <w:rsid w:val="007B1B56"/>
    <w:rsid w:val="007B23D5"/>
    <w:rsid w:val="007B249D"/>
    <w:rsid w:val="007B2665"/>
    <w:rsid w:val="007B716D"/>
    <w:rsid w:val="007B75ED"/>
    <w:rsid w:val="007C2ACC"/>
    <w:rsid w:val="007C69CB"/>
    <w:rsid w:val="007D2CD0"/>
    <w:rsid w:val="007D37CD"/>
    <w:rsid w:val="007E2BFC"/>
    <w:rsid w:val="007E31C8"/>
    <w:rsid w:val="007E3C61"/>
    <w:rsid w:val="007E7E74"/>
    <w:rsid w:val="007F00F4"/>
    <w:rsid w:val="007F0FE4"/>
    <w:rsid w:val="007F428E"/>
    <w:rsid w:val="007F4DE3"/>
    <w:rsid w:val="007F6316"/>
    <w:rsid w:val="00802138"/>
    <w:rsid w:val="00805AE3"/>
    <w:rsid w:val="00807E29"/>
    <w:rsid w:val="00810F51"/>
    <w:rsid w:val="00812AD4"/>
    <w:rsid w:val="00816C6E"/>
    <w:rsid w:val="00817C89"/>
    <w:rsid w:val="0082159D"/>
    <w:rsid w:val="00822E84"/>
    <w:rsid w:val="008241F8"/>
    <w:rsid w:val="0082590B"/>
    <w:rsid w:val="00825D03"/>
    <w:rsid w:val="00825D75"/>
    <w:rsid w:val="008275DC"/>
    <w:rsid w:val="00834C82"/>
    <w:rsid w:val="00835737"/>
    <w:rsid w:val="00841AAE"/>
    <w:rsid w:val="00841F94"/>
    <w:rsid w:val="00845B14"/>
    <w:rsid w:val="00845FAB"/>
    <w:rsid w:val="008476CA"/>
    <w:rsid w:val="00847A25"/>
    <w:rsid w:val="00847D43"/>
    <w:rsid w:val="008508A7"/>
    <w:rsid w:val="00851336"/>
    <w:rsid w:val="0085329A"/>
    <w:rsid w:val="00853D81"/>
    <w:rsid w:val="00853E4A"/>
    <w:rsid w:val="008546B1"/>
    <w:rsid w:val="008576AB"/>
    <w:rsid w:val="00860A49"/>
    <w:rsid w:val="00860E8B"/>
    <w:rsid w:val="008653D7"/>
    <w:rsid w:val="00865A33"/>
    <w:rsid w:val="008670B5"/>
    <w:rsid w:val="00867A52"/>
    <w:rsid w:val="00867E7E"/>
    <w:rsid w:val="00872E3C"/>
    <w:rsid w:val="00874196"/>
    <w:rsid w:val="0087429B"/>
    <w:rsid w:val="008748BD"/>
    <w:rsid w:val="00877872"/>
    <w:rsid w:val="00877D28"/>
    <w:rsid w:val="008804A2"/>
    <w:rsid w:val="00882925"/>
    <w:rsid w:val="00883D24"/>
    <w:rsid w:val="0089038E"/>
    <w:rsid w:val="008906B2"/>
    <w:rsid w:val="008913BB"/>
    <w:rsid w:val="0089152C"/>
    <w:rsid w:val="008964F9"/>
    <w:rsid w:val="008966D1"/>
    <w:rsid w:val="00896F8E"/>
    <w:rsid w:val="008A05AA"/>
    <w:rsid w:val="008A081C"/>
    <w:rsid w:val="008A1E4A"/>
    <w:rsid w:val="008A2911"/>
    <w:rsid w:val="008A5311"/>
    <w:rsid w:val="008B25ED"/>
    <w:rsid w:val="008B4482"/>
    <w:rsid w:val="008B5501"/>
    <w:rsid w:val="008C02E1"/>
    <w:rsid w:val="008C4960"/>
    <w:rsid w:val="008C6025"/>
    <w:rsid w:val="008D0BBC"/>
    <w:rsid w:val="008D2563"/>
    <w:rsid w:val="008D4756"/>
    <w:rsid w:val="008D4904"/>
    <w:rsid w:val="008D5AE2"/>
    <w:rsid w:val="008E5FC7"/>
    <w:rsid w:val="008E68B7"/>
    <w:rsid w:val="008E6ECF"/>
    <w:rsid w:val="008F6671"/>
    <w:rsid w:val="00902503"/>
    <w:rsid w:val="009039DC"/>
    <w:rsid w:val="00904772"/>
    <w:rsid w:val="009068E4"/>
    <w:rsid w:val="00906D24"/>
    <w:rsid w:val="0091030E"/>
    <w:rsid w:val="00911EEE"/>
    <w:rsid w:val="00912ABE"/>
    <w:rsid w:val="009141DD"/>
    <w:rsid w:val="00915096"/>
    <w:rsid w:val="00915181"/>
    <w:rsid w:val="00915DBF"/>
    <w:rsid w:val="00920731"/>
    <w:rsid w:val="00923222"/>
    <w:rsid w:val="009250D5"/>
    <w:rsid w:val="0092570C"/>
    <w:rsid w:val="00925EC8"/>
    <w:rsid w:val="00927C44"/>
    <w:rsid w:val="00930D3D"/>
    <w:rsid w:val="009314FE"/>
    <w:rsid w:val="0093186F"/>
    <w:rsid w:val="00934140"/>
    <w:rsid w:val="00934BDF"/>
    <w:rsid w:val="00937C24"/>
    <w:rsid w:val="009400F8"/>
    <w:rsid w:val="009402BC"/>
    <w:rsid w:val="0094357A"/>
    <w:rsid w:val="00944AB9"/>
    <w:rsid w:val="009452BB"/>
    <w:rsid w:val="00947920"/>
    <w:rsid w:val="00950291"/>
    <w:rsid w:val="00950E19"/>
    <w:rsid w:val="00950F5B"/>
    <w:rsid w:val="009516EE"/>
    <w:rsid w:val="009520C3"/>
    <w:rsid w:val="00952516"/>
    <w:rsid w:val="00953D5F"/>
    <w:rsid w:val="00953F12"/>
    <w:rsid w:val="009543FC"/>
    <w:rsid w:val="0095458B"/>
    <w:rsid w:val="00954A63"/>
    <w:rsid w:val="009552F8"/>
    <w:rsid w:val="00957D41"/>
    <w:rsid w:val="00957E7E"/>
    <w:rsid w:val="00961068"/>
    <w:rsid w:val="00962A28"/>
    <w:rsid w:val="0096410E"/>
    <w:rsid w:val="0096619C"/>
    <w:rsid w:val="00967E98"/>
    <w:rsid w:val="00972C76"/>
    <w:rsid w:val="00972FAF"/>
    <w:rsid w:val="00973EDC"/>
    <w:rsid w:val="0097576E"/>
    <w:rsid w:val="00980A66"/>
    <w:rsid w:val="00983ADB"/>
    <w:rsid w:val="00984AA3"/>
    <w:rsid w:val="00987F31"/>
    <w:rsid w:val="009921D8"/>
    <w:rsid w:val="00993A4E"/>
    <w:rsid w:val="0099760C"/>
    <w:rsid w:val="009A038B"/>
    <w:rsid w:val="009A08AC"/>
    <w:rsid w:val="009A4123"/>
    <w:rsid w:val="009A546A"/>
    <w:rsid w:val="009A63B5"/>
    <w:rsid w:val="009B03F7"/>
    <w:rsid w:val="009B1AFC"/>
    <w:rsid w:val="009B2B2B"/>
    <w:rsid w:val="009B35AF"/>
    <w:rsid w:val="009B6210"/>
    <w:rsid w:val="009B63D4"/>
    <w:rsid w:val="009B66F3"/>
    <w:rsid w:val="009B7B28"/>
    <w:rsid w:val="009C3047"/>
    <w:rsid w:val="009C466D"/>
    <w:rsid w:val="009C55D3"/>
    <w:rsid w:val="009C5E4D"/>
    <w:rsid w:val="009D034D"/>
    <w:rsid w:val="009D0A9F"/>
    <w:rsid w:val="009D0EAF"/>
    <w:rsid w:val="009D2718"/>
    <w:rsid w:val="009D2C99"/>
    <w:rsid w:val="009D4024"/>
    <w:rsid w:val="009E042C"/>
    <w:rsid w:val="009E05FE"/>
    <w:rsid w:val="009E0FB3"/>
    <w:rsid w:val="009E39E6"/>
    <w:rsid w:val="009E3B84"/>
    <w:rsid w:val="009E5218"/>
    <w:rsid w:val="009E6B16"/>
    <w:rsid w:val="009F24A8"/>
    <w:rsid w:val="009F359F"/>
    <w:rsid w:val="009F7071"/>
    <w:rsid w:val="00A00832"/>
    <w:rsid w:val="00A00AF8"/>
    <w:rsid w:val="00A00D62"/>
    <w:rsid w:val="00A05D0C"/>
    <w:rsid w:val="00A06D92"/>
    <w:rsid w:val="00A07363"/>
    <w:rsid w:val="00A07463"/>
    <w:rsid w:val="00A100A0"/>
    <w:rsid w:val="00A1395B"/>
    <w:rsid w:val="00A13D57"/>
    <w:rsid w:val="00A13F8B"/>
    <w:rsid w:val="00A23BA9"/>
    <w:rsid w:val="00A26D0B"/>
    <w:rsid w:val="00A339E2"/>
    <w:rsid w:val="00A33CF4"/>
    <w:rsid w:val="00A361FB"/>
    <w:rsid w:val="00A36D59"/>
    <w:rsid w:val="00A42236"/>
    <w:rsid w:val="00A43AF9"/>
    <w:rsid w:val="00A46778"/>
    <w:rsid w:val="00A506A7"/>
    <w:rsid w:val="00A519B0"/>
    <w:rsid w:val="00A522B4"/>
    <w:rsid w:val="00A52FF3"/>
    <w:rsid w:val="00A5427F"/>
    <w:rsid w:val="00A54E80"/>
    <w:rsid w:val="00A56D1E"/>
    <w:rsid w:val="00A57F18"/>
    <w:rsid w:val="00A60D23"/>
    <w:rsid w:val="00A60D84"/>
    <w:rsid w:val="00A61CC1"/>
    <w:rsid w:val="00A62F69"/>
    <w:rsid w:val="00A652D1"/>
    <w:rsid w:val="00A65623"/>
    <w:rsid w:val="00A65C0E"/>
    <w:rsid w:val="00A72056"/>
    <w:rsid w:val="00A731C1"/>
    <w:rsid w:val="00A754C4"/>
    <w:rsid w:val="00A75A7F"/>
    <w:rsid w:val="00A75B32"/>
    <w:rsid w:val="00A804F4"/>
    <w:rsid w:val="00A8305F"/>
    <w:rsid w:val="00A835CB"/>
    <w:rsid w:val="00A83F78"/>
    <w:rsid w:val="00A845E6"/>
    <w:rsid w:val="00A85954"/>
    <w:rsid w:val="00A85F11"/>
    <w:rsid w:val="00A86079"/>
    <w:rsid w:val="00A86DD9"/>
    <w:rsid w:val="00A870A0"/>
    <w:rsid w:val="00A87D82"/>
    <w:rsid w:val="00A9082E"/>
    <w:rsid w:val="00A90F35"/>
    <w:rsid w:val="00A923D0"/>
    <w:rsid w:val="00A948B7"/>
    <w:rsid w:val="00A949E1"/>
    <w:rsid w:val="00A968D0"/>
    <w:rsid w:val="00AA2CBC"/>
    <w:rsid w:val="00AA2EFD"/>
    <w:rsid w:val="00AB184E"/>
    <w:rsid w:val="00AB2901"/>
    <w:rsid w:val="00AB333E"/>
    <w:rsid w:val="00AB5556"/>
    <w:rsid w:val="00AB6872"/>
    <w:rsid w:val="00AB73F4"/>
    <w:rsid w:val="00AC0F6E"/>
    <w:rsid w:val="00AC20A3"/>
    <w:rsid w:val="00AC3C58"/>
    <w:rsid w:val="00AC6C87"/>
    <w:rsid w:val="00AD3A3B"/>
    <w:rsid w:val="00AD72DB"/>
    <w:rsid w:val="00AD7807"/>
    <w:rsid w:val="00AF07D1"/>
    <w:rsid w:val="00AF1E5A"/>
    <w:rsid w:val="00AF3BA8"/>
    <w:rsid w:val="00AF443F"/>
    <w:rsid w:val="00AF6593"/>
    <w:rsid w:val="00AF68AF"/>
    <w:rsid w:val="00B010BB"/>
    <w:rsid w:val="00B063AE"/>
    <w:rsid w:val="00B069D8"/>
    <w:rsid w:val="00B071B1"/>
    <w:rsid w:val="00B12A41"/>
    <w:rsid w:val="00B12C51"/>
    <w:rsid w:val="00B13A9A"/>
    <w:rsid w:val="00B20FF9"/>
    <w:rsid w:val="00B21CEE"/>
    <w:rsid w:val="00B22D69"/>
    <w:rsid w:val="00B231B0"/>
    <w:rsid w:val="00B2364B"/>
    <w:rsid w:val="00B252C9"/>
    <w:rsid w:val="00B2617B"/>
    <w:rsid w:val="00B26421"/>
    <w:rsid w:val="00B30DBD"/>
    <w:rsid w:val="00B316FC"/>
    <w:rsid w:val="00B33AC2"/>
    <w:rsid w:val="00B33D77"/>
    <w:rsid w:val="00B3633F"/>
    <w:rsid w:val="00B36A4E"/>
    <w:rsid w:val="00B37322"/>
    <w:rsid w:val="00B4138C"/>
    <w:rsid w:val="00B441ED"/>
    <w:rsid w:val="00B51219"/>
    <w:rsid w:val="00B53303"/>
    <w:rsid w:val="00B55C08"/>
    <w:rsid w:val="00B56878"/>
    <w:rsid w:val="00B6197C"/>
    <w:rsid w:val="00B62222"/>
    <w:rsid w:val="00B65503"/>
    <w:rsid w:val="00B67F53"/>
    <w:rsid w:val="00B70575"/>
    <w:rsid w:val="00B7231E"/>
    <w:rsid w:val="00B72664"/>
    <w:rsid w:val="00B80ED9"/>
    <w:rsid w:val="00B82F6A"/>
    <w:rsid w:val="00B908D2"/>
    <w:rsid w:val="00B912FE"/>
    <w:rsid w:val="00B91D8B"/>
    <w:rsid w:val="00B9228F"/>
    <w:rsid w:val="00B93CF6"/>
    <w:rsid w:val="00B96967"/>
    <w:rsid w:val="00BA27D9"/>
    <w:rsid w:val="00BA35A3"/>
    <w:rsid w:val="00BA3D7A"/>
    <w:rsid w:val="00BA666B"/>
    <w:rsid w:val="00BA70EA"/>
    <w:rsid w:val="00BB0058"/>
    <w:rsid w:val="00BB03AF"/>
    <w:rsid w:val="00BB0431"/>
    <w:rsid w:val="00BB3AF5"/>
    <w:rsid w:val="00BB444E"/>
    <w:rsid w:val="00BB5405"/>
    <w:rsid w:val="00BC0EB9"/>
    <w:rsid w:val="00BC3648"/>
    <w:rsid w:val="00BD0D52"/>
    <w:rsid w:val="00BD11EA"/>
    <w:rsid w:val="00BD1395"/>
    <w:rsid w:val="00BD2B10"/>
    <w:rsid w:val="00BD3468"/>
    <w:rsid w:val="00BD3950"/>
    <w:rsid w:val="00BD59D9"/>
    <w:rsid w:val="00BE1AE2"/>
    <w:rsid w:val="00BE36B3"/>
    <w:rsid w:val="00BE4112"/>
    <w:rsid w:val="00BF4D84"/>
    <w:rsid w:val="00BF6A7C"/>
    <w:rsid w:val="00C00933"/>
    <w:rsid w:val="00C00E7E"/>
    <w:rsid w:val="00C01682"/>
    <w:rsid w:val="00C01AE9"/>
    <w:rsid w:val="00C073B7"/>
    <w:rsid w:val="00C07E22"/>
    <w:rsid w:val="00C10CA7"/>
    <w:rsid w:val="00C11B4D"/>
    <w:rsid w:val="00C1207C"/>
    <w:rsid w:val="00C12826"/>
    <w:rsid w:val="00C12830"/>
    <w:rsid w:val="00C1407F"/>
    <w:rsid w:val="00C14A51"/>
    <w:rsid w:val="00C1663C"/>
    <w:rsid w:val="00C16795"/>
    <w:rsid w:val="00C16A81"/>
    <w:rsid w:val="00C17618"/>
    <w:rsid w:val="00C17BC7"/>
    <w:rsid w:val="00C20441"/>
    <w:rsid w:val="00C22AFB"/>
    <w:rsid w:val="00C247F8"/>
    <w:rsid w:val="00C254DF"/>
    <w:rsid w:val="00C25FAA"/>
    <w:rsid w:val="00C300AC"/>
    <w:rsid w:val="00C32520"/>
    <w:rsid w:val="00C340A4"/>
    <w:rsid w:val="00C36290"/>
    <w:rsid w:val="00C366F2"/>
    <w:rsid w:val="00C40019"/>
    <w:rsid w:val="00C40A7F"/>
    <w:rsid w:val="00C41735"/>
    <w:rsid w:val="00C417F5"/>
    <w:rsid w:val="00C41839"/>
    <w:rsid w:val="00C42008"/>
    <w:rsid w:val="00C42B77"/>
    <w:rsid w:val="00C42FE5"/>
    <w:rsid w:val="00C42FF8"/>
    <w:rsid w:val="00C44EBC"/>
    <w:rsid w:val="00C45AA0"/>
    <w:rsid w:val="00C46A22"/>
    <w:rsid w:val="00C51021"/>
    <w:rsid w:val="00C51A27"/>
    <w:rsid w:val="00C544FD"/>
    <w:rsid w:val="00C54797"/>
    <w:rsid w:val="00C54E52"/>
    <w:rsid w:val="00C63398"/>
    <w:rsid w:val="00C642D6"/>
    <w:rsid w:val="00C6468F"/>
    <w:rsid w:val="00C66B25"/>
    <w:rsid w:val="00C67222"/>
    <w:rsid w:val="00C67A07"/>
    <w:rsid w:val="00C70CB1"/>
    <w:rsid w:val="00C75B49"/>
    <w:rsid w:val="00C760F8"/>
    <w:rsid w:val="00C812C8"/>
    <w:rsid w:val="00C85455"/>
    <w:rsid w:val="00C9069E"/>
    <w:rsid w:val="00C9177F"/>
    <w:rsid w:val="00C91F2F"/>
    <w:rsid w:val="00C9367C"/>
    <w:rsid w:val="00C9495D"/>
    <w:rsid w:val="00C96A2D"/>
    <w:rsid w:val="00CA4B99"/>
    <w:rsid w:val="00CB0A1C"/>
    <w:rsid w:val="00CB1C95"/>
    <w:rsid w:val="00CB31FF"/>
    <w:rsid w:val="00CB686B"/>
    <w:rsid w:val="00CB6F04"/>
    <w:rsid w:val="00CC0095"/>
    <w:rsid w:val="00CC330D"/>
    <w:rsid w:val="00CC337B"/>
    <w:rsid w:val="00CC4C49"/>
    <w:rsid w:val="00CC5153"/>
    <w:rsid w:val="00CC5727"/>
    <w:rsid w:val="00CC7838"/>
    <w:rsid w:val="00CD19F5"/>
    <w:rsid w:val="00CD4F4E"/>
    <w:rsid w:val="00CD629E"/>
    <w:rsid w:val="00CD75DB"/>
    <w:rsid w:val="00CD7D53"/>
    <w:rsid w:val="00CE5962"/>
    <w:rsid w:val="00CE7182"/>
    <w:rsid w:val="00CF4A70"/>
    <w:rsid w:val="00CF62DF"/>
    <w:rsid w:val="00D025C1"/>
    <w:rsid w:val="00D11F70"/>
    <w:rsid w:val="00D12D5A"/>
    <w:rsid w:val="00D13BB9"/>
    <w:rsid w:val="00D14EF3"/>
    <w:rsid w:val="00D15488"/>
    <w:rsid w:val="00D20552"/>
    <w:rsid w:val="00D20B62"/>
    <w:rsid w:val="00D20EC5"/>
    <w:rsid w:val="00D23536"/>
    <w:rsid w:val="00D245B4"/>
    <w:rsid w:val="00D26E28"/>
    <w:rsid w:val="00D2784F"/>
    <w:rsid w:val="00D30113"/>
    <w:rsid w:val="00D30FF5"/>
    <w:rsid w:val="00D31370"/>
    <w:rsid w:val="00D3182E"/>
    <w:rsid w:val="00D32737"/>
    <w:rsid w:val="00D332D1"/>
    <w:rsid w:val="00D34578"/>
    <w:rsid w:val="00D36D57"/>
    <w:rsid w:val="00D40916"/>
    <w:rsid w:val="00D43377"/>
    <w:rsid w:val="00D45B1C"/>
    <w:rsid w:val="00D45BEF"/>
    <w:rsid w:val="00D54DA8"/>
    <w:rsid w:val="00D5503E"/>
    <w:rsid w:val="00D61F89"/>
    <w:rsid w:val="00D63750"/>
    <w:rsid w:val="00D647F4"/>
    <w:rsid w:val="00D66BBE"/>
    <w:rsid w:val="00D70A7B"/>
    <w:rsid w:val="00D725F9"/>
    <w:rsid w:val="00D758BD"/>
    <w:rsid w:val="00D77C53"/>
    <w:rsid w:val="00D80E94"/>
    <w:rsid w:val="00D80EBA"/>
    <w:rsid w:val="00D83CB0"/>
    <w:rsid w:val="00D84DE7"/>
    <w:rsid w:val="00D85599"/>
    <w:rsid w:val="00D91080"/>
    <w:rsid w:val="00D92CF6"/>
    <w:rsid w:val="00D94464"/>
    <w:rsid w:val="00DA5B33"/>
    <w:rsid w:val="00DA605B"/>
    <w:rsid w:val="00DA6195"/>
    <w:rsid w:val="00DB03F5"/>
    <w:rsid w:val="00DB0B26"/>
    <w:rsid w:val="00DB347A"/>
    <w:rsid w:val="00DB662B"/>
    <w:rsid w:val="00DB694F"/>
    <w:rsid w:val="00DB7D3B"/>
    <w:rsid w:val="00DC00AB"/>
    <w:rsid w:val="00DC2ECC"/>
    <w:rsid w:val="00DC3798"/>
    <w:rsid w:val="00DC3DDB"/>
    <w:rsid w:val="00DC427E"/>
    <w:rsid w:val="00DC4D34"/>
    <w:rsid w:val="00DC7737"/>
    <w:rsid w:val="00DD2850"/>
    <w:rsid w:val="00DD2A96"/>
    <w:rsid w:val="00DD4E67"/>
    <w:rsid w:val="00DE1003"/>
    <w:rsid w:val="00DE12CC"/>
    <w:rsid w:val="00DE1F5E"/>
    <w:rsid w:val="00DF341B"/>
    <w:rsid w:val="00DF4A19"/>
    <w:rsid w:val="00E0130B"/>
    <w:rsid w:val="00E03318"/>
    <w:rsid w:val="00E05EC8"/>
    <w:rsid w:val="00E0753D"/>
    <w:rsid w:val="00E077DB"/>
    <w:rsid w:val="00E07DD7"/>
    <w:rsid w:val="00E10846"/>
    <w:rsid w:val="00E119CE"/>
    <w:rsid w:val="00E129B1"/>
    <w:rsid w:val="00E1369C"/>
    <w:rsid w:val="00E13D97"/>
    <w:rsid w:val="00E15A69"/>
    <w:rsid w:val="00E20358"/>
    <w:rsid w:val="00E244F0"/>
    <w:rsid w:val="00E30613"/>
    <w:rsid w:val="00E3184C"/>
    <w:rsid w:val="00E31C27"/>
    <w:rsid w:val="00E31EF5"/>
    <w:rsid w:val="00E324BB"/>
    <w:rsid w:val="00E32B27"/>
    <w:rsid w:val="00E33B1B"/>
    <w:rsid w:val="00E33D12"/>
    <w:rsid w:val="00E35267"/>
    <w:rsid w:val="00E353E2"/>
    <w:rsid w:val="00E367CD"/>
    <w:rsid w:val="00E36956"/>
    <w:rsid w:val="00E40150"/>
    <w:rsid w:val="00E4021A"/>
    <w:rsid w:val="00E40FE3"/>
    <w:rsid w:val="00E44B22"/>
    <w:rsid w:val="00E45D68"/>
    <w:rsid w:val="00E5088D"/>
    <w:rsid w:val="00E517B6"/>
    <w:rsid w:val="00E53987"/>
    <w:rsid w:val="00E54B99"/>
    <w:rsid w:val="00E57E15"/>
    <w:rsid w:val="00E62407"/>
    <w:rsid w:val="00E62774"/>
    <w:rsid w:val="00E7202E"/>
    <w:rsid w:val="00E73A95"/>
    <w:rsid w:val="00E7592F"/>
    <w:rsid w:val="00E76F9C"/>
    <w:rsid w:val="00E77BE6"/>
    <w:rsid w:val="00E80454"/>
    <w:rsid w:val="00E807C4"/>
    <w:rsid w:val="00E825AA"/>
    <w:rsid w:val="00E84157"/>
    <w:rsid w:val="00E85768"/>
    <w:rsid w:val="00E86A90"/>
    <w:rsid w:val="00E86EC4"/>
    <w:rsid w:val="00E904AD"/>
    <w:rsid w:val="00E94BDE"/>
    <w:rsid w:val="00E96EE3"/>
    <w:rsid w:val="00E97139"/>
    <w:rsid w:val="00E972FB"/>
    <w:rsid w:val="00E97A96"/>
    <w:rsid w:val="00EA1E0C"/>
    <w:rsid w:val="00EA2624"/>
    <w:rsid w:val="00EA421C"/>
    <w:rsid w:val="00EA5340"/>
    <w:rsid w:val="00EB0973"/>
    <w:rsid w:val="00EB0AB8"/>
    <w:rsid w:val="00EB12F6"/>
    <w:rsid w:val="00EB3B2E"/>
    <w:rsid w:val="00EB48D6"/>
    <w:rsid w:val="00EB62D5"/>
    <w:rsid w:val="00EC047F"/>
    <w:rsid w:val="00EC139D"/>
    <w:rsid w:val="00EC5301"/>
    <w:rsid w:val="00EC5768"/>
    <w:rsid w:val="00EC75C8"/>
    <w:rsid w:val="00EC799C"/>
    <w:rsid w:val="00ED2669"/>
    <w:rsid w:val="00EE5F38"/>
    <w:rsid w:val="00EE75E6"/>
    <w:rsid w:val="00EF2EAD"/>
    <w:rsid w:val="00EF4077"/>
    <w:rsid w:val="00EF4C1A"/>
    <w:rsid w:val="00EF5C37"/>
    <w:rsid w:val="00F01435"/>
    <w:rsid w:val="00F02805"/>
    <w:rsid w:val="00F05AE9"/>
    <w:rsid w:val="00F06B8C"/>
    <w:rsid w:val="00F11F20"/>
    <w:rsid w:val="00F14232"/>
    <w:rsid w:val="00F16281"/>
    <w:rsid w:val="00F20314"/>
    <w:rsid w:val="00F20500"/>
    <w:rsid w:val="00F2051A"/>
    <w:rsid w:val="00F227ED"/>
    <w:rsid w:val="00F32F15"/>
    <w:rsid w:val="00F4012D"/>
    <w:rsid w:val="00F407EC"/>
    <w:rsid w:val="00F40C9E"/>
    <w:rsid w:val="00F43097"/>
    <w:rsid w:val="00F43D9B"/>
    <w:rsid w:val="00F51FEE"/>
    <w:rsid w:val="00F524C8"/>
    <w:rsid w:val="00F53FBF"/>
    <w:rsid w:val="00F556AA"/>
    <w:rsid w:val="00F5578A"/>
    <w:rsid w:val="00F64206"/>
    <w:rsid w:val="00F646E4"/>
    <w:rsid w:val="00F65CF6"/>
    <w:rsid w:val="00F67996"/>
    <w:rsid w:val="00F700F9"/>
    <w:rsid w:val="00F728F0"/>
    <w:rsid w:val="00F7581C"/>
    <w:rsid w:val="00F77451"/>
    <w:rsid w:val="00F77BF7"/>
    <w:rsid w:val="00F8034C"/>
    <w:rsid w:val="00F82713"/>
    <w:rsid w:val="00F831A7"/>
    <w:rsid w:val="00F8456B"/>
    <w:rsid w:val="00F85535"/>
    <w:rsid w:val="00F87B8B"/>
    <w:rsid w:val="00F90073"/>
    <w:rsid w:val="00F914AF"/>
    <w:rsid w:val="00F916B1"/>
    <w:rsid w:val="00F91BC5"/>
    <w:rsid w:val="00F93E80"/>
    <w:rsid w:val="00F95B1F"/>
    <w:rsid w:val="00F95CC6"/>
    <w:rsid w:val="00FA0235"/>
    <w:rsid w:val="00FA0735"/>
    <w:rsid w:val="00FA6693"/>
    <w:rsid w:val="00FA6F04"/>
    <w:rsid w:val="00FA7655"/>
    <w:rsid w:val="00FB02C8"/>
    <w:rsid w:val="00FB1F37"/>
    <w:rsid w:val="00FB200E"/>
    <w:rsid w:val="00FB31B2"/>
    <w:rsid w:val="00FB3BC4"/>
    <w:rsid w:val="00FB4488"/>
    <w:rsid w:val="00FB7317"/>
    <w:rsid w:val="00FC66D9"/>
    <w:rsid w:val="00FC6B05"/>
    <w:rsid w:val="00FD01BD"/>
    <w:rsid w:val="00FD120D"/>
    <w:rsid w:val="00FD7B8D"/>
    <w:rsid w:val="00FD7C46"/>
    <w:rsid w:val="00FE0737"/>
    <w:rsid w:val="00FE1B02"/>
    <w:rsid w:val="00FE1D89"/>
    <w:rsid w:val="00FE33F1"/>
    <w:rsid w:val="00FE3C0D"/>
    <w:rsid w:val="00FE4577"/>
    <w:rsid w:val="00FE63BA"/>
    <w:rsid w:val="00FE7B69"/>
    <w:rsid w:val="00FF187B"/>
    <w:rsid w:val="00FF1D87"/>
    <w:rsid w:val="00FF34A5"/>
    <w:rsid w:val="00FF628D"/>
    <w:rsid w:val="00FF7E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28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48AC"/>
    <w:pPr>
      <w:ind w:left="720"/>
      <w:contextualSpacing/>
    </w:pPr>
  </w:style>
  <w:style w:type="paragraph" w:customStyle="1" w:styleId="NormalCouleur">
    <w:name w:val="Normal Couleur"/>
    <w:basedOn w:val="Normal"/>
    <w:link w:val="NormalCouleurCar"/>
    <w:qFormat/>
    <w:rsid w:val="00DE1F5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DE1F5E"/>
    <w:rPr>
      <w:rFonts w:ascii="Arial" w:eastAsia="Times" w:hAnsi="Arial" w:cs="Times"/>
      <w:color w:val="AC1D72"/>
      <w:sz w:val="20"/>
      <w:szCs w:val="18"/>
      <w:lang w:eastAsia="fr-FR"/>
    </w:rPr>
  </w:style>
  <w:style w:type="table" w:styleId="Grilledutableau">
    <w:name w:val="Table Grid"/>
    <w:basedOn w:val="TableauNormal"/>
    <w:uiPriority w:val="59"/>
    <w:rsid w:val="00DE1F5E"/>
    <w:pPr>
      <w:spacing w:after="0" w:line="240" w:lineRule="auto"/>
    </w:pPr>
    <w:rPr>
      <w:rFonts w:ascii="Times New Roman" w:eastAsia="Times"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50C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C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48AC"/>
    <w:pPr>
      <w:ind w:left="720"/>
      <w:contextualSpacing/>
    </w:pPr>
  </w:style>
  <w:style w:type="paragraph" w:customStyle="1" w:styleId="NormalCouleur">
    <w:name w:val="Normal Couleur"/>
    <w:basedOn w:val="Normal"/>
    <w:link w:val="NormalCouleurCar"/>
    <w:qFormat/>
    <w:rsid w:val="00DE1F5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DE1F5E"/>
    <w:rPr>
      <w:rFonts w:ascii="Arial" w:eastAsia="Times" w:hAnsi="Arial" w:cs="Times"/>
      <w:color w:val="AC1D72"/>
      <w:sz w:val="20"/>
      <w:szCs w:val="18"/>
      <w:lang w:eastAsia="fr-FR"/>
    </w:rPr>
  </w:style>
  <w:style w:type="table" w:styleId="Grilledutableau">
    <w:name w:val="Table Grid"/>
    <w:basedOn w:val="TableauNormal"/>
    <w:uiPriority w:val="59"/>
    <w:rsid w:val="00DE1F5E"/>
    <w:pPr>
      <w:spacing w:after="0" w:line="240" w:lineRule="auto"/>
    </w:pPr>
    <w:rPr>
      <w:rFonts w:ascii="Times New Roman" w:eastAsia="Times"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50C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microsoft.com/office/2007/relationships/stylesWithEffects" Target="stylesWithEffects.xm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2243</Words>
  <Characters>12339</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Nuninger Frédérique</dc:creator>
  <cp:lastModifiedBy>IEN</cp:lastModifiedBy>
  <cp:revision>2</cp:revision>
  <cp:lastPrinted>2017-05-07T18:40:00Z</cp:lastPrinted>
  <dcterms:created xsi:type="dcterms:W3CDTF">2017-05-11T12:45:00Z</dcterms:created>
  <dcterms:modified xsi:type="dcterms:W3CDTF">2017-05-11T12:45:00Z</dcterms:modified>
</cp:coreProperties>
</file>